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C5D" w:rsidRPr="004F5C5D" w:rsidRDefault="00FF7483" w:rsidP="00725C4D">
      <w:pPr>
        <w:rPr>
          <w:sz w:val="20"/>
          <w:szCs w:val="20"/>
          <w:rtl/>
        </w:rPr>
      </w:pPr>
      <w:r>
        <w:rPr>
          <w:noProof/>
          <w:sz w:val="20"/>
          <w:szCs w:val="20"/>
          <w:rtl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31" type="#_x0000_t115" style="position:absolute;left:0;text-align:left;margin-left:-5.2pt;margin-top:-4pt;width:37pt;height:28pt;z-index:251661312">
            <v:textbox>
              <w:txbxContent>
                <w:p w:rsidR="00462FB3" w:rsidRPr="00725C4D" w:rsidRDefault="00725C4D" w:rsidP="00725C4D">
                  <w:r>
                    <w:rPr>
                      <w:rFonts w:hint="cs"/>
                      <w:rtl/>
                    </w:rPr>
                    <w:t xml:space="preserve">26 </w:t>
                  </w:r>
                </w:p>
              </w:txbxContent>
            </v:textbox>
            <w10:wrap anchorx="page"/>
          </v:shape>
        </w:pict>
      </w:r>
      <w:r w:rsidR="004F5C5D" w:rsidRPr="004F5C5D">
        <w:rPr>
          <w:rFonts w:hint="cs"/>
          <w:sz w:val="20"/>
          <w:szCs w:val="20"/>
          <w:rtl/>
        </w:rPr>
        <w:t>الوحدة</w:t>
      </w:r>
      <w:r w:rsidR="004F5C5D">
        <w:rPr>
          <w:rFonts w:hint="cs"/>
          <w:sz w:val="20"/>
          <w:szCs w:val="20"/>
          <w:rtl/>
        </w:rPr>
        <w:t xml:space="preserve"> </w:t>
      </w:r>
      <w:r w:rsidR="004F5C5D" w:rsidRPr="004F5C5D">
        <w:rPr>
          <w:rFonts w:hint="cs"/>
          <w:sz w:val="20"/>
          <w:szCs w:val="20"/>
          <w:rtl/>
        </w:rPr>
        <w:t xml:space="preserve">/ </w:t>
      </w:r>
      <w:r w:rsidR="00725C4D">
        <w:rPr>
          <w:rFonts w:hint="cs"/>
          <w:sz w:val="20"/>
          <w:szCs w:val="20"/>
          <w:rtl/>
        </w:rPr>
        <w:t>3</w:t>
      </w:r>
      <w:r w:rsidR="004F5C5D" w:rsidRPr="004F5C5D">
        <w:rPr>
          <w:rFonts w:hint="cs"/>
          <w:sz w:val="20"/>
          <w:szCs w:val="20"/>
          <w:rtl/>
        </w:rPr>
        <w:t xml:space="preserve">   -</w:t>
      </w:r>
      <w:r w:rsidR="004F5C5D">
        <w:rPr>
          <w:rFonts w:hint="cs"/>
          <w:sz w:val="20"/>
          <w:szCs w:val="20"/>
          <w:rtl/>
        </w:rPr>
        <w:t xml:space="preserve">    </w:t>
      </w:r>
      <w:r w:rsidR="004F5C5D" w:rsidRPr="004F5C5D">
        <w:rPr>
          <w:rFonts w:hint="cs"/>
          <w:sz w:val="20"/>
          <w:szCs w:val="20"/>
          <w:rtl/>
        </w:rPr>
        <w:t xml:space="preserve"> الفصل / </w:t>
      </w:r>
      <w:r w:rsidR="00725C4D">
        <w:rPr>
          <w:rFonts w:hint="cs"/>
          <w:sz w:val="20"/>
          <w:szCs w:val="20"/>
          <w:rtl/>
        </w:rPr>
        <w:t>7</w:t>
      </w:r>
      <w:r w:rsidR="004F5C5D" w:rsidRPr="004F5C5D">
        <w:rPr>
          <w:rFonts w:hint="cs"/>
          <w:sz w:val="20"/>
          <w:szCs w:val="20"/>
          <w:rtl/>
        </w:rPr>
        <w:t xml:space="preserve">  </w:t>
      </w:r>
      <w:r w:rsidR="004F5C5D">
        <w:rPr>
          <w:rFonts w:hint="cs"/>
          <w:sz w:val="20"/>
          <w:szCs w:val="20"/>
          <w:rtl/>
        </w:rPr>
        <w:t>-</w:t>
      </w:r>
      <w:r w:rsidR="004F5C5D" w:rsidRPr="004F5C5D">
        <w:rPr>
          <w:rFonts w:hint="cs"/>
          <w:sz w:val="20"/>
          <w:szCs w:val="20"/>
          <w:rtl/>
        </w:rPr>
        <w:t xml:space="preserve">  الدرس الأول / </w:t>
      </w:r>
      <w:r w:rsidR="00725C4D">
        <w:rPr>
          <w:rFonts w:hint="cs"/>
          <w:sz w:val="20"/>
          <w:szCs w:val="20"/>
          <w:rtl/>
        </w:rPr>
        <w:t xml:space="preserve">المعادن </w:t>
      </w:r>
      <w:r w:rsidR="00725C4D">
        <w:rPr>
          <w:sz w:val="20"/>
          <w:szCs w:val="20"/>
          <w:rtl/>
        </w:rPr>
        <w:t>–</w:t>
      </w:r>
      <w:r w:rsidR="00725C4D">
        <w:rPr>
          <w:rFonts w:hint="cs"/>
          <w:sz w:val="20"/>
          <w:szCs w:val="20"/>
          <w:rtl/>
        </w:rPr>
        <w:t xml:space="preserve">  جواهر الأرض</w:t>
      </w:r>
      <w:r w:rsidR="004F5C5D" w:rsidRPr="004F5C5D">
        <w:rPr>
          <w:rFonts w:hint="cs"/>
          <w:sz w:val="20"/>
          <w:szCs w:val="20"/>
          <w:rtl/>
        </w:rPr>
        <w:t xml:space="preserve"> </w:t>
      </w:r>
      <w:r w:rsidR="004F5C5D"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B4024" w:rsidRDefault="0037334D" w:rsidP="00E05922">
      <w:pPr>
        <w:rPr>
          <w:sz w:val="28"/>
          <w:szCs w:val="28"/>
          <w:rtl/>
        </w:rPr>
      </w:pPr>
      <w:r w:rsidRPr="00415BAE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415BAE" w:rsidRPr="00415BAE">
        <w:rPr>
          <w:rFonts w:hint="cs"/>
          <w:b/>
          <w:bCs/>
          <w:sz w:val="28"/>
          <w:szCs w:val="28"/>
          <w:u w:val="single"/>
          <w:rtl/>
        </w:rPr>
        <w:t>المعدن</w:t>
      </w:r>
      <w:r w:rsidR="00415BAE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415BAE">
        <w:rPr>
          <w:rFonts w:hint="cs"/>
          <w:sz w:val="28"/>
          <w:szCs w:val="28"/>
          <w:rtl/>
        </w:rPr>
        <w:t xml:space="preserve"> / </w:t>
      </w:r>
      <w:r w:rsidR="00E05922">
        <w:rPr>
          <w:rFonts w:hint="cs"/>
          <w:sz w:val="28"/>
          <w:szCs w:val="28"/>
          <w:rtl/>
        </w:rPr>
        <w:t xml:space="preserve">ماده صلبه , غير عضويه , طبيعيه  , ذات تركيب كيميائي محدد , وترتيب ذرات منتظم . </w:t>
      </w:r>
    </w:p>
    <w:p w:rsidR="00E05922" w:rsidRDefault="00AF43EE" w:rsidP="00AF43EE">
      <w:pPr>
        <w:pStyle w:val="a6"/>
        <w:numPr>
          <w:ilvl w:val="0"/>
          <w:numId w:val="3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غيرعضويه :- يعني أنها لم تنشأ من حيوان أو نبات .</w:t>
      </w:r>
    </w:p>
    <w:p w:rsidR="00AF43EE" w:rsidRDefault="00AF43EE" w:rsidP="00AF43EE">
      <w:pPr>
        <w:pStyle w:val="a6"/>
        <w:numPr>
          <w:ilvl w:val="0"/>
          <w:numId w:val="3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يتميّز كل معدن عن الآخر بـ :-  تركيبه الكيميائي ، وترتيب ذراته .</w:t>
      </w:r>
    </w:p>
    <w:p w:rsidR="00AF43EE" w:rsidRDefault="002F2BBE" w:rsidP="00AF43EE">
      <w:pPr>
        <w:pStyle w:val="a6"/>
        <w:numPr>
          <w:ilvl w:val="0"/>
          <w:numId w:val="3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عدد المعادن 4000 معدن </w:t>
      </w:r>
    </w:p>
    <w:p w:rsidR="005711EC" w:rsidRDefault="00336C23" w:rsidP="00336C23">
      <w:pPr>
        <w:pStyle w:val="a6"/>
        <w:numPr>
          <w:ilvl w:val="0"/>
          <w:numId w:val="32"/>
        </w:numPr>
        <w:rPr>
          <w:sz w:val="28"/>
          <w:szCs w:val="28"/>
        </w:rPr>
      </w:pPr>
      <w:r w:rsidRPr="00336C23">
        <w:rPr>
          <w:rFonts w:hint="cs"/>
          <w:sz w:val="28"/>
          <w:szCs w:val="28"/>
          <w:rtl/>
        </w:rPr>
        <w:t xml:space="preserve">معادن </w:t>
      </w:r>
      <w:r w:rsidR="002F2BBE" w:rsidRPr="00336C23">
        <w:rPr>
          <w:rFonts w:hint="cs"/>
          <w:sz w:val="28"/>
          <w:szCs w:val="28"/>
          <w:rtl/>
        </w:rPr>
        <w:t xml:space="preserve">في المنزل مثل :- </w:t>
      </w:r>
      <w:r w:rsidRPr="00336C23">
        <w:rPr>
          <w:rFonts w:hint="cs"/>
          <w:sz w:val="28"/>
          <w:szCs w:val="28"/>
          <w:rtl/>
        </w:rPr>
        <w:t>الملح ,الجرافيت (</w:t>
      </w:r>
      <w:r w:rsidR="005711EC" w:rsidRPr="00336C23">
        <w:rPr>
          <w:rFonts w:hint="cs"/>
          <w:sz w:val="28"/>
          <w:szCs w:val="28"/>
          <w:rtl/>
        </w:rPr>
        <w:t>قلم الرصاص)</w:t>
      </w:r>
      <w:r w:rsidR="002F2BBE" w:rsidRPr="00336C23">
        <w:rPr>
          <w:rFonts w:hint="cs"/>
          <w:sz w:val="28"/>
          <w:szCs w:val="28"/>
          <w:rtl/>
        </w:rPr>
        <w:t xml:space="preserve">, </w:t>
      </w:r>
      <w:r w:rsidR="005711EC" w:rsidRPr="00336C23">
        <w:rPr>
          <w:rFonts w:hint="cs"/>
          <w:sz w:val="28"/>
          <w:szCs w:val="28"/>
          <w:rtl/>
        </w:rPr>
        <w:t>الأبار</w:t>
      </w:r>
      <w:r w:rsidRPr="00336C23">
        <w:rPr>
          <w:rFonts w:hint="cs"/>
          <w:sz w:val="28"/>
          <w:szCs w:val="28"/>
          <w:rtl/>
        </w:rPr>
        <w:t>يق الفلزيه , الأواني الزجاجيه ,</w:t>
      </w:r>
      <w:r w:rsidR="005711EC" w:rsidRPr="00336C23">
        <w:rPr>
          <w:rFonts w:hint="cs"/>
          <w:sz w:val="28"/>
          <w:szCs w:val="28"/>
          <w:rtl/>
        </w:rPr>
        <w:t>الأطباق الخزفيه</w:t>
      </w:r>
      <w:r w:rsidRPr="00336C23">
        <w:rPr>
          <w:rFonts w:hint="cs"/>
          <w:sz w:val="28"/>
          <w:szCs w:val="28"/>
          <w:rtl/>
        </w:rPr>
        <w:t>.</w:t>
      </w:r>
    </w:p>
    <w:p w:rsidR="00FD23B3" w:rsidRDefault="00FD23B3" w:rsidP="00FD23B3">
      <w:pPr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الصخ</w:t>
      </w:r>
      <w:r w:rsidRPr="00FD23B3">
        <w:rPr>
          <w:rFonts w:hint="cs"/>
          <w:b/>
          <w:bCs/>
          <w:sz w:val="28"/>
          <w:szCs w:val="28"/>
          <w:u w:val="single"/>
          <w:rtl/>
        </w:rPr>
        <w:t>ر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/ </w:t>
      </w:r>
      <w:r w:rsidR="00735A1C">
        <w:rPr>
          <w:rFonts w:hint="cs"/>
          <w:sz w:val="28"/>
          <w:szCs w:val="28"/>
          <w:rtl/>
        </w:rPr>
        <w:t xml:space="preserve">يتكون من </w:t>
      </w:r>
      <w:r>
        <w:rPr>
          <w:rFonts w:hint="cs"/>
          <w:sz w:val="28"/>
          <w:szCs w:val="28"/>
          <w:rtl/>
        </w:rPr>
        <w:t>معدنين أو أكثر .</w:t>
      </w:r>
    </w:p>
    <w:p w:rsidR="00FD23B3" w:rsidRDefault="00FD23B3" w:rsidP="00FD23B3">
      <w:pPr>
        <w:tabs>
          <w:tab w:val="left" w:pos="2198"/>
        </w:tabs>
        <w:rPr>
          <w:b/>
          <w:bCs/>
          <w:sz w:val="28"/>
          <w:szCs w:val="28"/>
          <w:u w:val="single"/>
          <w:rtl/>
        </w:rPr>
      </w:pPr>
      <w:r w:rsidRPr="00FD23B3">
        <w:rPr>
          <w:rFonts w:hint="cs"/>
          <w:b/>
          <w:bCs/>
          <w:sz w:val="28"/>
          <w:szCs w:val="28"/>
          <w:u w:val="single"/>
          <w:rtl/>
        </w:rPr>
        <w:t>كيف تتشكل المعادن</w:t>
      </w:r>
    </w:p>
    <w:p w:rsidR="00FD23B3" w:rsidRDefault="00E3155B" w:rsidP="00E3155B">
      <w:pPr>
        <w:pStyle w:val="a6"/>
        <w:numPr>
          <w:ilvl w:val="0"/>
          <w:numId w:val="33"/>
        </w:numPr>
        <w:tabs>
          <w:tab w:val="left" w:pos="219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التبريد البطئ للصهير الصخري في بــاطــن الأرض ( الماجما ).</w:t>
      </w:r>
    </w:p>
    <w:p w:rsidR="00E3155B" w:rsidRDefault="00E3155B" w:rsidP="00E3155B">
      <w:pPr>
        <w:pStyle w:val="a6"/>
        <w:numPr>
          <w:ilvl w:val="0"/>
          <w:numId w:val="33"/>
        </w:numPr>
        <w:tabs>
          <w:tab w:val="left" w:pos="219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التبريد السريع للصهير الصخري على سـطـ</w:t>
      </w:r>
      <w:r w:rsidR="00002AFF">
        <w:rPr>
          <w:rFonts w:hint="cs"/>
          <w:sz w:val="28"/>
          <w:szCs w:val="28"/>
          <w:rtl/>
        </w:rPr>
        <w:t>ح الأرض</w:t>
      </w:r>
      <w:r>
        <w:rPr>
          <w:rFonts w:hint="cs"/>
          <w:sz w:val="28"/>
          <w:szCs w:val="28"/>
          <w:rtl/>
        </w:rPr>
        <w:t>( ال</w:t>
      </w:r>
      <w:r w:rsidR="00AC7C3F">
        <w:rPr>
          <w:rFonts w:hint="cs"/>
          <w:sz w:val="28"/>
          <w:szCs w:val="28"/>
          <w:rtl/>
        </w:rPr>
        <w:t>ـ</w:t>
      </w:r>
      <w:r>
        <w:rPr>
          <w:rFonts w:hint="cs"/>
          <w:sz w:val="28"/>
          <w:szCs w:val="28"/>
          <w:rtl/>
        </w:rPr>
        <w:t>لاب</w:t>
      </w:r>
      <w:r w:rsidR="00AC7C3F">
        <w:rPr>
          <w:rFonts w:hint="cs"/>
          <w:sz w:val="28"/>
          <w:szCs w:val="28"/>
          <w:rtl/>
        </w:rPr>
        <w:t>ــ</w:t>
      </w:r>
      <w:r>
        <w:rPr>
          <w:rFonts w:hint="cs"/>
          <w:sz w:val="28"/>
          <w:szCs w:val="28"/>
          <w:rtl/>
        </w:rPr>
        <w:t>ه ).</w:t>
      </w:r>
    </w:p>
    <w:p w:rsidR="00457976" w:rsidRDefault="00457976" w:rsidP="00457976">
      <w:pPr>
        <w:pStyle w:val="a6"/>
        <w:numPr>
          <w:ilvl w:val="0"/>
          <w:numId w:val="33"/>
        </w:numPr>
        <w:tabs>
          <w:tab w:val="left" w:pos="219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التبخر :- مثل تبخر ماء البحر وظهور الملح , و تكوّن الجبس.</w:t>
      </w:r>
    </w:p>
    <w:p w:rsidR="00045DAE" w:rsidRDefault="00457976" w:rsidP="00457976">
      <w:pPr>
        <w:pStyle w:val="a6"/>
        <w:numPr>
          <w:ilvl w:val="0"/>
          <w:numId w:val="33"/>
        </w:numPr>
        <w:tabs>
          <w:tab w:val="left" w:pos="219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الترسيب :- مثل ماء البحر يرّسب عقيدات المنغنيز ( قطرها 25 سم تقريبا ).</w:t>
      </w:r>
    </w:p>
    <w:p w:rsidR="00457976" w:rsidRDefault="00045DAE" w:rsidP="00045DAE">
      <w:pPr>
        <w:tabs>
          <w:tab w:val="left" w:pos="2198"/>
          <w:tab w:val="left" w:pos="3018"/>
        </w:tabs>
        <w:ind w:left="360"/>
        <w:rPr>
          <w:b/>
          <w:bCs/>
          <w:sz w:val="28"/>
          <w:szCs w:val="28"/>
          <w:u w:val="single"/>
          <w:rtl/>
        </w:rPr>
      </w:pPr>
      <w:r w:rsidRPr="00045DAE">
        <w:rPr>
          <w:rFonts w:hint="cs"/>
          <w:b/>
          <w:bCs/>
          <w:sz w:val="28"/>
          <w:szCs w:val="28"/>
          <w:u w:val="single"/>
          <w:rtl/>
        </w:rPr>
        <w:t>أدلة تشكل المعدن</w:t>
      </w:r>
      <w:r w:rsidR="00457976" w:rsidRPr="00045DAE">
        <w:rPr>
          <w:rFonts w:hint="cs"/>
          <w:b/>
          <w:bCs/>
          <w:sz w:val="28"/>
          <w:szCs w:val="28"/>
          <w:u w:val="single"/>
          <w:rtl/>
        </w:rPr>
        <w:t xml:space="preserve"> </w:t>
      </w:r>
    </w:p>
    <w:p w:rsidR="00045DAE" w:rsidRPr="00226750" w:rsidRDefault="00045DAE" w:rsidP="00226750">
      <w:pPr>
        <w:pStyle w:val="a6"/>
        <w:numPr>
          <w:ilvl w:val="0"/>
          <w:numId w:val="32"/>
        </w:numPr>
        <w:tabs>
          <w:tab w:val="left" w:pos="2198"/>
          <w:tab w:val="left" w:pos="3018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مظهر المعدن يعبّر عن ظروف تكوّنه .</w:t>
      </w:r>
      <w:r w:rsidR="00226750">
        <w:rPr>
          <w:rFonts w:hint="cs"/>
          <w:sz w:val="28"/>
          <w:szCs w:val="28"/>
          <w:rtl/>
        </w:rPr>
        <w:t xml:space="preserve">  مثل :-</w:t>
      </w:r>
    </w:p>
    <w:p w:rsidR="00B666FA" w:rsidRDefault="00B666FA" w:rsidP="00B666FA">
      <w:pPr>
        <w:pStyle w:val="a6"/>
        <w:numPr>
          <w:ilvl w:val="0"/>
          <w:numId w:val="32"/>
        </w:numPr>
        <w:tabs>
          <w:tab w:val="left" w:pos="2198"/>
          <w:tab w:val="left" w:pos="3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الحبيبات المعدنيه الكبيرة / دليل على ت</w:t>
      </w:r>
      <w:r w:rsidR="00E77CEA">
        <w:rPr>
          <w:rFonts w:hint="cs"/>
          <w:sz w:val="28"/>
          <w:szCs w:val="28"/>
          <w:rtl/>
        </w:rPr>
        <w:t>كوّن الصخر نتيجة عملية تبريد بطيئة</w:t>
      </w:r>
      <w:r>
        <w:rPr>
          <w:rFonts w:hint="cs"/>
          <w:sz w:val="28"/>
          <w:szCs w:val="28"/>
          <w:rtl/>
        </w:rPr>
        <w:t xml:space="preserve"> للماجما .</w:t>
      </w:r>
    </w:p>
    <w:p w:rsidR="00B666FA" w:rsidRDefault="00B666FA" w:rsidP="00B666FA">
      <w:pPr>
        <w:pStyle w:val="a6"/>
        <w:numPr>
          <w:ilvl w:val="0"/>
          <w:numId w:val="32"/>
        </w:numPr>
        <w:tabs>
          <w:tab w:val="left" w:pos="2198"/>
          <w:tab w:val="left" w:pos="3018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البلورات الكبيره المكتملة الشكل / دليل على تكوّن الصخر في فجوات داخل الصخر.</w:t>
      </w:r>
      <w:r w:rsidR="00C020F0">
        <w:rPr>
          <w:rFonts w:hint="cs"/>
          <w:sz w:val="28"/>
          <w:szCs w:val="28"/>
          <w:rtl/>
        </w:rPr>
        <w:t xml:space="preserve"> مثل ( الفلوريت ).</w:t>
      </w:r>
    </w:p>
    <w:p w:rsidR="00E74B5C" w:rsidRDefault="00E74B5C" w:rsidP="00E74B5C">
      <w:pPr>
        <w:tabs>
          <w:tab w:val="left" w:pos="2198"/>
          <w:tab w:val="left" w:pos="3018"/>
        </w:tabs>
        <w:ind w:left="360"/>
        <w:rPr>
          <w:b/>
          <w:bCs/>
          <w:sz w:val="28"/>
          <w:szCs w:val="28"/>
          <w:u w:val="single"/>
          <w:rtl/>
        </w:rPr>
      </w:pPr>
      <w:r w:rsidRPr="00E74B5C">
        <w:rPr>
          <w:rFonts w:hint="cs"/>
          <w:b/>
          <w:bCs/>
          <w:sz w:val="28"/>
          <w:szCs w:val="28"/>
          <w:u w:val="single"/>
          <w:rtl/>
        </w:rPr>
        <w:t xml:space="preserve">خصائص المعدن </w:t>
      </w:r>
    </w:p>
    <w:tbl>
      <w:tblPr>
        <w:tblStyle w:val="a5"/>
        <w:bidiVisual/>
        <w:tblW w:w="10514" w:type="dxa"/>
        <w:tblInd w:w="360" w:type="dxa"/>
        <w:tblLook w:val="04A0"/>
      </w:tblPr>
      <w:tblGrid>
        <w:gridCol w:w="1594"/>
        <w:gridCol w:w="5452"/>
        <w:gridCol w:w="3468"/>
      </w:tblGrid>
      <w:tr w:rsidR="00893834" w:rsidTr="003B5B92">
        <w:trPr>
          <w:trHeight w:val="397"/>
        </w:trPr>
        <w:tc>
          <w:tcPr>
            <w:tcW w:w="15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E74B5C" w:rsidRPr="00734E60" w:rsidRDefault="00E74B5C" w:rsidP="00734E6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34E60">
              <w:rPr>
                <w:rFonts w:hint="cs"/>
                <w:b/>
                <w:bCs/>
                <w:sz w:val="28"/>
                <w:szCs w:val="28"/>
                <w:rtl/>
              </w:rPr>
              <w:t>الخاصيه</w:t>
            </w:r>
          </w:p>
        </w:tc>
        <w:tc>
          <w:tcPr>
            <w:tcW w:w="54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E74B5C" w:rsidRPr="00734E60" w:rsidRDefault="00E74B5C" w:rsidP="00734E60">
            <w:pPr>
              <w:tabs>
                <w:tab w:val="left" w:pos="2198"/>
                <w:tab w:val="left" w:pos="3018"/>
              </w:tabs>
              <w:ind w:firstLine="72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34E60">
              <w:rPr>
                <w:rFonts w:hint="cs"/>
                <w:b/>
                <w:bCs/>
                <w:sz w:val="28"/>
                <w:szCs w:val="28"/>
                <w:rtl/>
              </w:rPr>
              <w:t>التعريف</w:t>
            </w:r>
          </w:p>
        </w:tc>
        <w:tc>
          <w:tcPr>
            <w:tcW w:w="346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E74B5C" w:rsidRPr="00734E60" w:rsidRDefault="00E74B5C" w:rsidP="00734E60">
            <w:pPr>
              <w:tabs>
                <w:tab w:val="left" w:pos="1392"/>
                <w:tab w:val="center" w:pos="1626"/>
                <w:tab w:val="left" w:pos="2198"/>
                <w:tab w:val="left" w:pos="301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34E60">
              <w:rPr>
                <w:rFonts w:hint="cs"/>
                <w:b/>
                <w:bCs/>
                <w:sz w:val="28"/>
                <w:szCs w:val="28"/>
                <w:rtl/>
              </w:rPr>
              <w:t>مثل</w:t>
            </w:r>
          </w:p>
        </w:tc>
      </w:tr>
      <w:tr w:rsidR="00893834" w:rsidTr="003B5B92">
        <w:trPr>
          <w:trHeight w:val="895"/>
        </w:trPr>
        <w:tc>
          <w:tcPr>
            <w:tcW w:w="15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E74B5C" w:rsidRPr="00226750" w:rsidRDefault="00E74B5C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</w:p>
          <w:p w:rsidR="00E74B5C" w:rsidRPr="00226750" w:rsidRDefault="00540929" w:rsidP="0022675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226750">
              <w:rPr>
                <w:rFonts w:hint="cs"/>
                <w:b/>
                <w:bCs/>
                <w:sz w:val="24"/>
                <w:szCs w:val="24"/>
                <w:rtl/>
              </w:rPr>
              <w:t>الشكل البلوري</w:t>
            </w:r>
          </w:p>
        </w:tc>
        <w:tc>
          <w:tcPr>
            <w:tcW w:w="5452" w:type="dxa"/>
            <w:tcBorders>
              <w:top w:val="single" w:sz="18" w:space="0" w:color="auto"/>
              <w:bottom w:val="single" w:sz="18" w:space="0" w:color="auto"/>
            </w:tcBorders>
          </w:tcPr>
          <w:p w:rsidR="00E74B5C" w:rsidRPr="0086250C" w:rsidRDefault="00893834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 xml:space="preserve">هو </w:t>
            </w:r>
            <w:r w:rsidR="00D170F5" w:rsidRPr="0086250C">
              <w:rPr>
                <w:rFonts w:hint="cs"/>
                <w:sz w:val="24"/>
                <w:szCs w:val="24"/>
                <w:rtl/>
              </w:rPr>
              <w:t>ترتيب ذرات المعدن .</w:t>
            </w:r>
          </w:p>
          <w:p w:rsidR="00D170F5" w:rsidRPr="0086250C" w:rsidRDefault="00D170F5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جميع المعادن ذات ترتيب منتظم ومتكرر ( بلورات )</w:t>
            </w:r>
          </w:p>
          <w:p w:rsidR="00D170F5" w:rsidRPr="0086250C" w:rsidRDefault="00D170F5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بعض البلورات ذات سطوح ملساء ( اسطح بلوريه )</w:t>
            </w:r>
          </w:p>
        </w:tc>
        <w:tc>
          <w:tcPr>
            <w:tcW w:w="3468" w:type="dxa"/>
            <w:tcBorders>
              <w:top w:val="single" w:sz="18" w:space="0" w:color="auto"/>
              <w:bottom w:val="single" w:sz="18" w:space="0" w:color="auto"/>
            </w:tcBorders>
          </w:tcPr>
          <w:p w:rsidR="00B61E3B" w:rsidRDefault="00893834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 xml:space="preserve">  </w:t>
            </w:r>
          </w:p>
          <w:p w:rsidR="00E74B5C" w:rsidRPr="0086250C" w:rsidRDefault="00893834" w:rsidP="00B61E3B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DC6A58" w:rsidRPr="0086250C">
              <w:rPr>
                <w:rFonts w:hint="cs"/>
                <w:sz w:val="24"/>
                <w:szCs w:val="24"/>
                <w:rtl/>
              </w:rPr>
              <w:t>البيريت ( له بلورات سداسية الأوجه )</w:t>
            </w:r>
          </w:p>
        </w:tc>
      </w:tr>
      <w:tr w:rsidR="00D94656" w:rsidTr="000F3288">
        <w:trPr>
          <w:trHeight w:val="804"/>
        </w:trPr>
        <w:tc>
          <w:tcPr>
            <w:tcW w:w="1594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200C8D" w:rsidRDefault="00200C8D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94656" w:rsidRPr="00226750" w:rsidRDefault="00E34CB8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226750">
              <w:rPr>
                <w:rFonts w:hint="cs"/>
                <w:b/>
                <w:bCs/>
                <w:sz w:val="24"/>
                <w:szCs w:val="24"/>
                <w:rtl/>
              </w:rPr>
              <w:t xml:space="preserve">الإنفصام </w:t>
            </w:r>
            <w:r w:rsidR="00D94656" w:rsidRPr="00226750">
              <w:rPr>
                <w:rFonts w:hint="cs"/>
                <w:b/>
                <w:bCs/>
                <w:sz w:val="24"/>
                <w:szCs w:val="24"/>
                <w:rtl/>
              </w:rPr>
              <w:t>والمكسر</w:t>
            </w:r>
          </w:p>
        </w:tc>
        <w:tc>
          <w:tcPr>
            <w:tcW w:w="5452" w:type="dxa"/>
            <w:tcBorders>
              <w:top w:val="single" w:sz="18" w:space="0" w:color="auto"/>
              <w:bottom w:val="single" w:sz="4" w:space="0" w:color="auto"/>
            </w:tcBorders>
          </w:tcPr>
          <w:p w:rsidR="00D94656" w:rsidRPr="0086250C" w:rsidRDefault="00D94656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هي الطريقه التي ينكسر بها المعدن.</w:t>
            </w:r>
          </w:p>
          <w:p w:rsidR="00D94656" w:rsidRPr="0086250C" w:rsidRDefault="00D94656" w:rsidP="0086250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الإنفصام / قطع المعدن ذات اسطح ناعمه , منتظمه ، عاكسه للضوء.</w:t>
            </w:r>
          </w:p>
        </w:tc>
        <w:tc>
          <w:tcPr>
            <w:tcW w:w="3468" w:type="dxa"/>
            <w:tcBorders>
              <w:top w:val="single" w:sz="18" w:space="0" w:color="auto"/>
              <w:bottom w:val="single" w:sz="4" w:space="0" w:color="auto"/>
            </w:tcBorders>
          </w:tcPr>
          <w:p w:rsidR="00D94656" w:rsidRPr="0086250C" w:rsidRDefault="00D94656" w:rsidP="00E74B5C">
            <w:pPr>
              <w:tabs>
                <w:tab w:val="left" w:pos="2198"/>
                <w:tab w:val="left" w:pos="3018"/>
              </w:tabs>
              <w:rPr>
                <w:b/>
                <w:bCs/>
                <w:sz w:val="24"/>
                <w:szCs w:val="24"/>
                <w:u w:val="single"/>
                <w:rtl/>
              </w:rPr>
            </w:pPr>
          </w:p>
          <w:p w:rsidR="00D94656" w:rsidRPr="0086250C" w:rsidRDefault="00D94656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المايكا , الهاليت ( الملح الصخري)</w:t>
            </w:r>
          </w:p>
        </w:tc>
      </w:tr>
      <w:tr w:rsidR="00D94656" w:rsidTr="000F3288">
        <w:trPr>
          <w:trHeight w:val="474"/>
        </w:trPr>
        <w:tc>
          <w:tcPr>
            <w:tcW w:w="1594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D94656" w:rsidRPr="00226750" w:rsidRDefault="00D94656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52" w:type="dxa"/>
            <w:tcBorders>
              <w:top w:val="single" w:sz="4" w:space="0" w:color="auto"/>
              <w:bottom w:val="single" w:sz="18" w:space="0" w:color="auto"/>
            </w:tcBorders>
          </w:tcPr>
          <w:p w:rsidR="00D94656" w:rsidRPr="0086250C" w:rsidRDefault="00D94656" w:rsidP="00893834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المكسر / قطع المعدن ذات أسطح خشنه.</w:t>
            </w:r>
          </w:p>
        </w:tc>
        <w:tc>
          <w:tcPr>
            <w:tcW w:w="3468" w:type="dxa"/>
            <w:tcBorders>
              <w:top w:val="single" w:sz="4" w:space="0" w:color="auto"/>
              <w:bottom w:val="single" w:sz="18" w:space="0" w:color="auto"/>
            </w:tcBorders>
          </w:tcPr>
          <w:p w:rsidR="00D94656" w:rsidRPr="0086250C" w:rsidRDefault="000F0558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الكوارتز , الصوان</w:t>
            </w:r>
          </w:p>
        </w:tc>
      </w:tr>
      <w:tr w:rsidR="00876D92" w:rsidTr="000F3288">
        <w:trPr>
          <w:trHeight w:val="636"/>
        </w:trPr>
        <w:tc>
          <w:tcPr>
            <w:tcW w:w="1594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200C8D" w:rsidRDefault="00200C8D" w:rsidP="00200C8D">
            <w:pPr>
              <w:tabs>
                <w:tab w:val="left" w:pos="198"/>
                <w:tab w:val="center" w:pos="689"/>
                <w:tab w:val="left" w:pos="2198"/>
                <w:tab w:val="left" w:pos="3018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  <w:p w:rsidR="00876D92" w:rsidRPr="00226750" w:rsidRDefault="00200C8D" w:rsidP="00200C8D">
            <w:pPr>
              <w:tabs>
                <w:tab w:val="left" w:pos="198"/>
                <w:tab w:val="center" w:pos="689"/>
                <w:tab w:val="left" w:pos="2198"/>
                <w:tab w:val="left" w:pos="3018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>
              <w:rPr>
                <w:b/>
                <w:bCs/>
                <w:sz w:val="24"/>
                <w:szCs w:val="24"/>
                <w:rtl/>
              </w:rPr>
              <w:tab/>
            </w:r>
            <w:r w:rsidR="00876D92" w:rsidRPr="00226750">
              <w:rPr>
                <w:rFonts w:hint="cs"/>
                <w:b/>
                <w:bCs/>
                <w:sz w:val="24"/>
                <w:szCs w:val="24"/>
                <w:rtl/>
              </w:rPr>
              <w:t>اللون</w:t>
            </w:r>
          </w:p>
        </w:tc>
        <w:tc>
          <w:tcPr>
            <w:tcW w:w="5452" w:type="dxa"/>
            <w:tcBorders>
              <w:top w:val="single" w:sz="18" w:space="0" w:color="auto"/>
              <w:bottom w:val="single" w:sz="4" w:space="0" w:color="auto"/>
            </w:tcBorders>
          </w:tcPr>
          <w:p w:rsidR="00876D92" w:rsidRPr="0086250C" w:rsidRDefault="00876D92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قد توجد معادن مختلفه لها اللون نفسه .</w:t>
            </w:r>
          </w:p>
          <w:p w:rsidR="00876D92" w:rsidRPr="0086250C" w:rsidRDefault="00876D92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</w:p>
        </w:tc>
        <w:tc>
          <w:tcPr>
            <w:tcW w:w="3468" w:type="dxa"/>
            <w:tcBorders>
              <w:top w:val="single" w:sz="18" w:space="0" w:color="auto"/>
              <w:bottom w:val="single" w:sz="4" w:space="0" w:color="auto"/>
            </w:tcBorders>
          </w:tcPr>
          <w:p w:rsidR="00876D92" w:rsidRPr="0086250C" w:rsidRDefault="00876D92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الذهب ( أصفر لامع )</w:t>
            </w:r>
          </w:p>
          <w:p w:rsidR="00876D92" w:rsidRPr="0086250C" w:rsidRDefault="00876D92" w:rsidP="00E74B5C">
            <w:pPr>
              <w:tabs>
                <w:tab w:val="left" w:pos="2198"/>
                <w:tab w:val="left" w:pos="3018"/>
              </w:tabs>
              <w:rPr>
                <w:b/>
                <w:bCs/>
                <w:sz w:val="24"/>
                <w:szCs w:val="24"/>
                <w:u w:val="single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البيريت ( أصفر لامع ) ذهب المغفلين</w:t>
            </w:r>
          </w:p>
        </w:tc>
      </w:tr>
      <w:tr w:rsidR="00876D92" w:rsidTr="00820D95">
        <w:trPr>
          <w:trHeight w:val="616"/>
        </w:trPr>
        <w:tc>
          <w:tcPr>
            <w:tcW w:w="1594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876D92" w:rsidRPr="00226750" w:rsidRDefault="00876D92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52" w:type="dxa"/>
            <w:tcBorders>
              <w:top w:val="single" w:sz="4" w:space="0" w:color="auto"/>
              <w:bottom w:val="single" w:sz="18" w:space="0" w:color="auto"/>
            </w:tcBorders>
          </w:tcPr>
          <w:p w:rsidR="0086250C" w:rsidRPr="0086250C" w:rsidRDefault="00876D92" w:rsidP="0086250C">
            <w:pPr>
              <w:tabs>
                <w:tab w:val="left" w:pos="2198"/>
                <w:tab w:val="left" w:pos="3018"/>
              </w:tabs>
              <w:rPr>
                <w:sz w:val="16"/>
                <w:szCs w:val="16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وقد يوجد معدن واحد لكن له الوان مختلفه.</w:t>
            </w:r>
          </w:p>
        </w:tc>
        <w:tc>
          <w:tcPr>
            <w:tcW w:w="3468" w:type="dxa"/>
            <w:tcBorders>
              <w:top w:val="single" w:sz="4" w:space="0" w:color="auto"/>
              <w:bottom w:val="single" w:sz="18" w:space="0" w:color="auto"/>
            </w:tcBorders>
          </w:tcPr>
          <w:p w:rsidR="00820D95" w:rsidRDefault="00820D95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الكبريت / اصفر لامع</w:t>
            </w:r>
          </w:p>
          <w:p w:rsidR="00820D95" w:rsidRPr="0086250C" w:rsidRDefault="00876D92" w:rsidP="00820D95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الكالسيت</w:t>
            </w:r>
            <w:r w:rsidR="001F5699">
              <w:rPr>
                <w:rFonts w:hint="cs"/>
                <w:sz w:val="24"/>
                <w:szCs w:val="24"/>
                <w:rtl/>
              </w:rPr>
              <w:t xml:space="preserve"> / الوان مختلفه .</w:t>
            </w:r>
            <w:r w:rsidRPr="0086250C">
              <w:rPr>
                <w:rFonts w:hint="cs"/>
                <w:sz w:val="24"/>
                <w:szCs w:val="24"/>
                <w:rtl/>
              </w:rPr>
              <w:t xml:space="preserve">  </w:t>
            </w:r>
            <w:r w:rsidRPr="00820D95">
              <w:rPr>
                <w:rFonts w:hint="cs"/>
                <w:sz w:val="16"/>
                <w:szCs w:val="16"/>
                <w:rtl/>
              </w:rPr>
              <w:t>شكل 5 ص</w:t>
            </w:r>
            <w:r w:rsidR="00820D95">
              <w:rPr>
                <w:rFonts w:hint="cs"/>
                <w:sz w:val="16"/>
                <w:szCs w:val="16"/>
                <w:rtl/>
              </w:rPr>
              <w:t>فحه</w:t>
            </w:r>
            <w:r w:rsidRPr="00820D95">
              <w:rPr>
                <w:rFonts w:hint="cs"/>
                <w:sz w:val="16"/>
                <w:szCs w:val="16"/>
                <w:rtl/>
              </w:rPr>
              <w:t xml:space="preserve"> 154</w:t>
            </w:r>
          </w:p>
        </w:tc>
      </w:tr>
      <w:tr w:rsidR="00707E85" w:rsidTr="000F3288">
        <w:trPr>
          <w:trHeight w:val="931"/>
        </w:trPr>
        <w:tc>
          <w:tcPr>
            <w:tcW w:w="1594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707E85" w:rsidRPr="00226750" w:rsidRDefault="00707E85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</w:p>
          <w:p w:rsidR="00200C8D" w:rsidRDefault="00200C8D" w:rsidP="0022675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07E85" w:rsidRPr="00226750" w:rsidRDefault="00707E85" w:rsidP="0022675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226750">
              <w:rPr>
                <w:rFonts w:hint="cs"/>
                <w:b/>
                <w:bCs/>
                <w:sz w:val="24"/>
                <w:szCs w:val="24"/>
                <w:rtl/>
              </w:rPr>
              <w:t>الحكاكه واللمعان</w:t>
            </w:r>
          </w:p>
        </w:tc>
        <w:tc>
          <w:tcPr>
            <w:tcW w:w="5452" w:type="dxa"/>
            <w:tcBorders>
              <w:top w:val="single" w:sz="18" w:space="0" w:color="auto"/>
              <w:bottom w:val="single" w:sz="4" w:space="0" w:color="auto"/>
            </w:tcBorders>
          </w:tcPr>
          <w:p w:rsidR="00707E85" w:rsidRPr="0086250C" w:rsidRDefault="00707E85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 xml:space="preserve">الحكاكه / هي الفتات الناعم الذي ينتج عن حك المعدن </w:t>
            </w:r>
            <w:r w:rsidR="0007346D" w:rsidRPr="0086250C">
              <w:rPr>
                <w:rFonts w:hint="cs"/>
                <w:sz w:val="24"/>
                <w:szCs w:val="24"/>
                <w:rtl/>
              </w:rPr>
              <w:t>بلوح الحكاكه.</w:t>
            </w:r>
          </w:p>
          <w:p w:rsidR="0007346D" w:rsidRPr="0086250C" w:rsidRDefault="0007346D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لوح الحكاكه / قطعة خزف بيضاء ذات سطح خشن .</w:t>
            </w:r>
          </w:p>
          <w:p w:rsidR="0007346D" w:rsidRPr="0086250C" w:rsidRDefault="0007346D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لون الحكاكه قد يختلف عن لون المعدن</w:t>
            </w:r>
          </w:p>
        </w:tc>
        <w:tc>
          <w:tcPr>
            <w:tcW w:w="3468" w:type="dxa"/>
            <w:tcBorders>
              <w:top w:val="single" w:sz="18" w:space="0" w:color="auto"/>
              <w:bottom w:val="single" w:sz="4" w:space="0" w:color="auto"/>
            </w:tcBorders>
          </w:tcPr>
          <w:p w:rsidR="0086250C" w:rsidRDefault="0007346D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حكاكة البيريت ( اخضر أو بني ) مسود</w:t>
            </w:r>
          </w:p>
          <w:p w:rsidR="00707E85" w:rsidRDefault="0086250C" w:rsidP="0086250C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بينما حكاكة الذهب أصفر.</w:t>
            </w:r>
          </w:p>
          <w:p w:rsidR="00820D95" w:rsidRPr="0086250C" w:rsidRDefault="00820D95" w:rsidP="0086250C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حكاكة الهيماتيت / بنيه محمرة.   </w:t>
            </w:r>
            <w:r w:rsidRPr="00820D95">
              <w:rPr>
                <w:rFonts w:hint="cs"/>
                <w:sz w:val="16"/>
                <w:szCs w:val="16"/>
                <w:rtl/>
              </w:rPr>
              <w:t>صفحه 155</w:t>
            </w:r>
          </w:p>
        </w:tc>
      </w:tr>
      <w:tr w:rsidR="00707E85" w:rsidTr="003B5B92">
        <w:trPr>
          <w:trHeight w:val="582"/>
        </w:trPr>
        <w:tc>
          <w:tcPr>
            <w:tcW w:w="1594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707E85" w:rsidRPr="00226750" w:rsidRDefault="00707E85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5452" w:type="dxa"/>
            <w:tcBorders>
              <w:top w:val="single" w:sz="4" w:space="0" w:color="auto"/>
              <w:bottom w:val="single" w:sz="18" w:space="0" w:color="auto"/>
            </w:tcBorders>
          </w:tcPr>
          <w:p w:rsidR="00707E85" w:rsidRPr="0086250C" w:rsidRDefault="0086250C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اللمعان (البريق)</w:t>
            </w:r>
            <w:r>
              <w:rPr>
                <w:rFonts w:hint="cs"/>
                <w:sz w:val="24"/>
                <w:szCs w:val="24"/>
                <w:rtl/>
              </w:rPr>
              <w:t xml:space="preserve"> / كيفية إنعكاس الضوء عن سطح المعدن .</w:t>
            </w:r>
          </w:p>
        </w:tc>
        <w:tc>
          <w:tcPr>
            <w:tcW w:w="3468" w:type="dxa"/>
            <w:tcBorders>
              <w:top w:val="single" w:sz="4" w:space="0" w:color="auto"/>
              <w:bottom w:val="single" w:sz="18" w:space="0" w:color="auto"/>
            </w:tcBorders>
          </w:tcPr>
          <w:p w:rsidR="00707E85" w:rsidRPr="0086250C" w:rsidRDefault="0086250C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86250C">
              <w:rPr>
                <w:rFonts w:hint="cs"/>
                <w:sz w:val="24"/>
                <w:szCs w:val="24"/>
                <w:rtl/>
              </w:rPr>
              <w:t>لمعان فلزي / يشع كالفلزات.</w:t>
            </w:r>
          </w:p>
          <w:p w:rsidR="0086250C" w:rsidRPr="0086250C" w:rsidRDefault="00AC2DE5" w:rsidP="00E74B5C">
            <w:pPr>
              <w:tabs>
                <w:tab w:val="left" w:pos="2198"/>
                <w:tab w:val="left" w:pos="3018"/>
              </w:tabs>
              <w:rPr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لمعان غير</w:t>
            </w:r>
            <w:r w:rsidR="0086250C" w:rsidRPr="0086250C">
              <w:rPr>
                <w:rFonts w:hint="cs"/>
                <w:sz w:val="24"/>
                <w:szCs w:val="24"/>
                <w:rtl/>
              </w:rPr>
              <w:t xml:space="preserve">فلزي/ </w:t>
            </w:r>
            <w:r w:rsidR="0086250C">
              <w:rPr>
                <w:rFonts w:hint="cs"/>
                <w:sz w:val="24"/>
                <w:szCs w:val="24"/>
                <w:rtl/>
              </w:rPr>
              <w:t>لؤلوي ، زجاجي</w:t>
            </w:r>
            <w:r>
              <w:rPr>
                <w:rFonts w:hint="cs"/>
                <w:sz w:val="24"/>
                <w:szCs w:val="24"/>
                <w:rtl/>
              </w:rPr>
              <w:t>,</w:t>
            </w:r>
            <w:r w:rsidR="0086250C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86250C" w:rsidRPr="0086250C">
              <w:rPr>
                <w:rFonts w:hint="cs"/>
                <w:sz w:val="24"/>
                <w:szCs w:val="24"/>
                <w:rtl/>
              </w:rPr>
              <w:t>معتم</w:t>
            </w:r>
          </w:p>
        </w:tc>
      </w:tr>
      <w:tr w:rsidR="00893834" w:rsidTr="003B5B92">
        <w:trPr>
          <w:trHeight w:val="797"/>
        </w:trPr>
        <w:tc>
          <w:tcPr>
            <w:tcW w:w="15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AC2DE5" w:rsidRPr="00226750" w:rsidRDefault="00AC2DE5" w:rsidP="00226750">
            <w:pPr>
              <w:tabs>
                <w:tab w:val="left" w:pos="2198"/>
                <w:tab w:val="left" w:pos="3018"/>
              </w:tabs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</w:p>
          <w:p w:rsidR="00E74B5C" w:rsidRPr="00226750" w:rsidRDefault="00FA188C" w:rsidP="00200C8D">
            <w:pPr>
              <w:tabs>
                <w:tab w:val="left" w:pos="318"/>
                <w:tab w:val="center" w:pos="689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AC2DE5" w:rsidRPr="00226750">
              <w:rPr>
                <w:rFonts w:hint="cs"/>
                <w:b/>
                <w:bCs/>
                <w:sz w:val="24"/>
                <w:szCs w:val="24"/>
                <w:rtl/>
              </w:rPr>
              <w:t>القساوة</w:t>
            </w:r>
          </w:p>
        </w:tc>
        <w:tc>
          <w:tcPr>
            <w:tcW w:w="5452" w:type="dxa"/>
            <w:tcBorders>
              <w:top w:val="single" w:sz="18" w:space="0" w:color="auto"/>
              <w:bottom w:val="single" w:sz="18" w:space="0" w:color="auto"/>
            </w:tcBorders>
          </w:tcPr>
          <w:p w:rsidR="00226750" w:rsidRPr="003B5B92" w:rsidRDefault="00AC2DE5" w:rsidP="003B5B92">
            <w:pPr>
              <w:tabs>
                <w:tab w:val="left" w:pos="3451"/>
              </w:tabs>
              <w:rPr>
                <w:sz w:val="24"/>
                <w:szCs w:val="24"/>
                <w:rtl/>
              </w:rPr>
            </w:pPr>
            <w:r w:rsidRPr="00AC2DE5">
              <w:rPr>
                <w:rFonts w:hint="cs"/>
                <w:sz w:val="24"/>
                <w:szCs w:val="24"/>
                <w:rtl/>
              </w:rPr>
              <w:t xml:space="preserve">مقياس موهس / تصنيف المعادن حسب درجة قساوتها في جدول من </w:t>
            </w:r>
            <w:r>
              <w:rPr>
                <w:rFonts w:hint="cs"/>
                <w:sz w:val="24"/>
                <w:szCs w:val="24"/>
                <w:rtl/>
              </w:rPr>
              <w:t>10 درجات. أنظر الجدول ص155</w:t>
            </w:r>
          </w:p>
          <w:p w:rsidR="00E74B5C" w:rsidRPr="00226750" w:rsidRDefault="00226750" w:rsidP="00226750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قساوة المعدن / تقاس بخدش المعدن بمعدن آخر لمعرفة إيهما أقسى.</w:t>
            </w:r>
          </w:p>
        </w:tc>
        <w:tc>
          <w:tcPr>
            <w:tcW w:w="3468" w:type="dxa"/>
            <w:tcBorders>
              <w:top w:val="single" w:sz="18" w:space="0" w:color="auto"/>
              <w:bottom w:val="single" w:sz="18" w:space="0" w:color="auto"/>
            </w:tcBorders>
          </w:tcPr>
          <w:p w:rsidR="00E74B5C" w:rsidRDefault="00ED566D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 w:rsidRPr="00ED566D">
              <w:rPr>
                <w:rFonts w:hint="cs"/>
                <w:sz w:val="24"/>
                <w:szCs w:val="24"/>
                <w:rtl/>
              </w:rPr>
              <w:t>التلك / القساوة 1 يمكن خدشه بالظفر</w:t>
            </w:r>
            <w:r w:rsidR="00BE575C">
              <w:rPr>
                <w:rFonts w:hint="cs"/>
                <w:sz w:val="24"/>
                <w:szCs w:val="24"/>
                <w:rtl/>
              </w:rPr>
              <w:t>.</w:t>
            </w:r>
          </w:p>
          <w:p w:rsidR="003B5B92" w:rsidRDefault="003B5B92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</w:p>
          <w:p w:rsidR="00BE575C" w:rsidRPr="00ED566D" w:rsidRDefault="00BE575C" w:rsidP="00E74B5C">
            <w:pPr>
              <w:tabs>
                <w:tab w:val="left" w:pos="2198"/>
                <w:tab w:val="left" w:pos="3018"/>
              </w:tabs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الماس/ القساوة 10يمكن أن يقص أي مادة</w:t>
            </w:r>
          </w:p>
        </w:tc>
      </w:tr>
    </w:tbl>
    <w:p w:rsidR="00E74B5C" w:rsidRDefault="00E74B5C" w:rsidP="00E74B5C">
      <w:pPr>
        <w:tabs>
          <w:tab w:val="left" w:pos="2198"/>
          <w:tab w:val="left" w:pos="3018"/>
        </w:tabs>
        <w:ind w:left="360"/>
        <w:rPr>
          <w:rFonts w:hint="cs"/>
          <w:b/>
          <w:bCs/>
          <w:sz w:val="28"/>
          <w:szCs w:val="28"/>
          <w:u w:val="single"/>
          <w:rtl/>
        </w:rPr>
      </w:pPr>
    </w:p>
    <w:p w:rsidR="0094533F" w:rsidRDefault="00701E3C" w:rsidP="00701E3C">
      <w:pPr>
        <w:tabs>
          <w:tab w:val="right" w:pos="10658"/>
        </w:tabs>
        <w:rPr>
          <w:rFonts w:hint="cs"/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noProof/>
          <w:sz w:val="28"/>
          <w:szCs w:val="28"/>
          <w:u w:val="single"/>
          <w:rtl/>
        </w:rPr>
        <w:lastRenderedPageBreak/>
        <w:pict>
          <v:shape id="_x0000_s1033" type="#_x0000_t115" style="position:absolute;left:0;text-align:left;margin-left:-2.2pt;margin-top:-5pt;width:37pt;height:28pt;z-index:251662336">
            <v:textbox>
              <w:txbxContent>
                <w:p w:rsidR="00701E3C" w:rsidRPr="00725C4D" w:rsidRDefault="00701E3C" w:rsidP="00701E3C">
                  <w:r>
                    <w:rPr>
                      <w:rFonts w:hint="cs"/>
                      <w:rtl/>
                    </w:rPr>
                    <w:t xml:space="preserve">27 </w:t>
                  </w:r>
                </w:p>
              </w:txbxContent>
            </v:textbox>
            <w10:wrap anchorx="page"/>
          </v:shape>
        </w:pict>
      </w:r>
      <w:r w:rsidR="0094533F" w:rsidRPr="0094533F">
        <w:rPr>
          <w:rFonts w:hint="cs"/>
          <w:b/>
          <w:bCs/>
          <w:sz w:val="28"/>
          <w:szCs w:val="28"/>
          <w:u w:val="single"/>
          <w:rtl/>
        </w:rPr>
        <w:t xml:space="preserve">المعادن الشائعه </w:t>
      </w:r>
    </w:p>
    <w:p w:rsidR="00222C33" w:rsidRDefault="00222C33" w:rsidP="00222C33">
      <w:pPr>
        <w:pStyle w:val="a6"/>
        <w:numPr>
          <w:ilvl w:val="0"/>
          <w:numId w:val="35"/>
        </w:numPr>
        <w:tabs>
          <w:tab w:val="left" w:pos="2198"/>
          <w:tab w:val="left" w:pos="3018"/>
        </w:tabs>
        <w:rPr>
          <w:rFonts w:hint="cs"/>
          <w:b/>
          <w:bCs/>
          <w:sz w:val="28"/>
          <w:szCs w:val="28"/>
          <w:u w:val="single"/>
        </w:rPr>
      </w:pPr>
      <w:r>
        <w:rPr>
          <w:rFonts w:hint="cs"/>
          <w:b/>
          <w:bCs/>
          <w:sz w:val="28"/>
          <w:szCs w:val="28"/>
          <w:u w:val="single"/>
          <w:rtl/>
        </w:rPr>
        <w:t>معادن الصخور</w:t>
      </w:r>
    </w:p>
    <w:p w:rsidR="00222C33" w:rsidRPr="000929A5" w:rsidRDefault="00222C33" w:rsidP="00222C33">
      <w:pPr>
        <w:pStyle w:val="a6"/>
        <w:numPr>
          <w:ilvl w:val="0"/>
          <w:numId w:val="32"/>
        </w:numPr>
        <w:tabs>
          <w:tab w:val="left" w:pos="2198"/>
          <w:tab w:val="left" w:pos="3018"/>
        </w:tabs>
        <w:rPr>
          <w:rFonts w:hint="cs"/>
          <w:sz w:val="28"/>
          <w:szCs w:val="28"/>
        </w:rPr>
      </w:pPr>
      <w:r w:rsidRPr="000929A5">
        <w:rPr>
          <w:rFonts w:hint="cs"/>
          <w:sz w:val="28"/>
          <w:szCs w:val="28"/>
          <w:rtl/>
        </w:rPr>
        <w:t>عدد قليل من أصل 4000 معدن  يدخل في تكوين الصخر.</w:t>
      </w:r>
    </w:p>
    <w:p w:rsidR="00222C33" w:rsidRDefault="00222C33" w:rsidP="00222C33">
      <w:pPr>
        <w:pStyle w:val="a6"/>
        <w:tabs>
          <w:tab w:val="left" w:pos="2198"/>
          <w:tab w:val="left" w:pos="3018"/>
        </w:tabs>
        <w:rPr>
          <w:rFonts w:hint="cs"/>
          <w:sz w:val="16"/>
          <w:szCs w:val="16"/>
          <w:rtl/>
        </w:rPr>
      </w:pPr>
      <w:r w:rsidRPr="000929A5">
        <w:rPr>
          <w:rFonts w:hint="cs"/>
          <w:sz w:val="28"/>
          <w:szCs w:val="28"/>
          <w:u w:val="single"/>
          <w:rtl/>
        </w:rPr>
        <w:t>مكونات معادن الصخور</w:t>
      </w:r>
      <w:r w:rsidR="000929A5">
        <w:rPr>
          <w:rFonts w:hint="cs"/>
          <w:sz w:val="28"/>
          <w:szCs w:val="28"/>
          <w:rtl/>
        </w:rPr>
        <w:t xml:space="preserve"> :-</w:t>
      </w:r>
    </w:p>
    <w:p w:rsidR="000929A5" w:rsidRPr="000929A5" w:rsidRDefault="000929A5" w:rsidP="00222C33">
      <w:pPr>
        <w:pStyle w:val="a6"/>
        <w:tabs>
          <w:tab w:val="left" w:pos="2198"/>
          <w:tab w:val="left" w:pos="3018"/>
        </w:tabs>
        <w:rPr>
          <w:rFonts w:hint="cs"/>
          <w:sz w:val="16"/>
          <w:szCs w:val="16"/>
          <w:rtl/>
        </w:rPr>
      </w:pPr>
    </w:p>
    <w:p w:rsidR="00222C33" w:rsidRPr="004214DB" w:rsidRDefault="00222C33" w:rsidP="004214DB">
      <w:pPr>
        <w:pStyle w:val="a6"/>
        <w:numPr>
          <w:ilvl w:val="0"/>
          <w:numId w:val="38"/>
        </w:numPr>
        <w:tabs>
          <w:tab w:val="left" w:pos="2198"/>
          <w:tab w:val="left" w:pos="3018"/>
        </w:tabs>
        <w:rPr>
          <w:rFonts w:hint="cs"/>
          <w:sz w:val="28"/>
          <w:szCs w:val="28"/>
        </w:rPr>
      </w:pPr>
      <w:r w:rsidRPr="004214DB">
        <w:rPr>
          <w:rFonts w:hint="cs"/>
          <w:sz w:val="28"/>
          <w:szCs w:val="28"/>
          <w:rtl/>
        </w:rPr>
        <w:t xml:space="preserve">السليكا ( سليكون </w:t>
      </w:r>
      <w:r w:rsidRPr="004214DB">
        <w:rPr>
          <w:sz w:val="28"/>
          <w:szCs w:val="28"/>
        </w:rPr>
        <w:t>si</w:t>
      </w:r>
      <w:r w:rsidRPr="004214DB">
        <w:rPr>
          <w:rFonts w:hint="cs"/>
          <w:sz w:val="28"/>
          <w:szCs w:val="28"/>
          <w:rtl/>
        </w:rPr>
        <w:t xml:space="preserve">  </w:t>
      </w:r>
      <w:r w:rsidR="000929A5" w:rsidRPr="004214DB">
        <w:rPr>
          <w:rFonts w:hint="cs"/>
          <w:sz w:val="28"/>
          <w:szCs w:val="28"/>
          <w:rtl/>
        </w:rPr>
        <w:t>+</w:t>
      </w:r>
      <w:r w:rsidRPr="004214DB">
        <w:rPr>
          <w:rFonts w:hint="cs"/>
          <w:sz w:val="28"/>
          <w:szCs w:val="28"/>
          <w:rtl/>
        </w:rPr>
        <w:t xml:space="preserve"> اكسجين </w:t>
      </w:r>
      <w:r w:rsidRPr="004214DB">
        <w:rPr>
          <w:sz w:val="28"/>
          <w:szCs w:val="28"/>
        </w:rPr>
        <w:t xml:space="preserve">o </w:t>
      </w:r>
      <w:r w:rsidRPr="004214DB">
        <w:rPr>
          <w:rFonts w:hint="cs"/>
          <w:sz w:val="28"/>
          <w:szCs w:val="28"/>
          <w:rtl/>
        </w:rPr>
        <w:t xml:space="preserve"> )</w:t>
      </w:r>
    </w:p>
    <w:p w:rsidR="000929A5" w:rsidRPr="000929A5" w:rsidRDefault="000929A5" w:rsidP="000929A5">
      <w:pPr>
        <w:pStyle w:val="a6"/>
        <w:tabs>
          <w:tab w:val="left" w:pos="2198"/>
          <w:tab w:val="left" w:pos="3018"/>
        </w:tabs>
        <w:ind w:left="1080"/>
        <w:rPr>
          <w:rFonts w:hint="cs"/>
          <w:sz w:val="28"/>
          <w:szCs w:val="28"/>
          <w:rtl/>
        </w:rPr>
      </w:pPr>
      <w:r w:rsidRPr="000929A5">
        <w:rPr>
          <w:rFonts w:hint="cs"/>
          <w:sz w:val="28"/>
          <w:szCs w:val="28"/>
          <w:rtl/>
        </w:rPr>
        <w:t xml:space="preserve">مثل :- معدن الكوارتز ( سليكا نقيه </w:t>
      </w:r>
      <w:r w:rsidRPr="000929A5">
        <w:rPr>
          <w:sz w:val="28"/>
          <w:szCs w:val="28"/>
        </w:rPr>
        <w:t>Sio</w:t>
      </w:r>
      <w:r w:rsidRPr="000929A5">
        <w:rPr>
          <w:sz w:val="16"/>
          <w:szCs w:val="16"/>
        </w:rPr>
        <w:t>2</w:t>
      </w:r>
      <w:r w:rsidRPr="000929A5">
        <w:rPr>
          <w:rFonts w:hint="cs"/>
          <w:sz w:val="16"/>
          <w:szCs w:val="16"/>
          <w:rtl/>
        </w:rPr>
        <w:t xml:space="preserve">  </w:t>
      </w:r>
      <w:r w:rsidRPr="000929A5">
        <w:rPr>
          <w:rFonts w:hint="cs"/>
          <w:sz w:val="28"/>
          <w:szCs w:val="28"/>
          <w:rtl/>
        </w:rPr>
        <w:t>)</w:t>
      </w:r>
    </w:p>
    <w:p w:rsidR="000929A5" w:rsidRDefault="00C07B12" w:rsidP="00C07B12">
      <w:pPr>
        <w:pStyle w:val="a6"/>
        <w:tabs>
          <w:tab w:val="left" w:pos="2198"/>
          <w:tab w:val="left" w:pos="3018"/>
        </w:tabs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</w:t>
      </w:r>
      <w:r w:rsidR="009511F0">
        <w:rPr>
          <w:rFonts w:hint="cs"/>
          <w:sz w:val="28"/>
          <w:szCs w:val="28"/>
          <w:rtl/>
        </w:rPr>
        <w:t xml:space="preserve">         </w:t>
      </w:r>
      <w:r>
        <w:rPr>
          <w:rFonts w:hint="cs"/>
          <w:sz w:val="28"/>
          <w:szCs w:val="28"/>
          <w:rtl/>
        </w:rPr>
        <w:t xml:space="preserve"> </w:t>
      </w:r>
      <w:r w:rsidR="000929A5" w:rsidRPr="000929A5">
        <w:rPr>
          <w:rFonts w:hint="cs"/>
          <w:sz w:val="28"/>
          <w:szCs w:val="28"/>
          <w:rtl/>
        </w:rPr>
        <w:t>أكثر من نصف المعادن في القشرة الأرضيه هي من نوع المعادن السليكاتيه التي تسمى ( الفلسبار ).</w:t>
      </w:r>
    </w:p>
    <w:p w:rsidR="000929A5" w:rsidRDefault="000929A5" w:rsidP="000929A5">
      <w:pPr>
        <w:pStyle w:val="a6"/>
        <w:tabs>
          <w:tab w:val="left" w:pos="2198"/>
          <w:tab w:val="left" w:pos="3018"/>
        </w:tabs>
        <w:rPr>
          <w:rFonts w:hint="cs"/>
          <w:sz w:val="16"/>
          <w:szCs w:val="16"/>
          <w:rtl/>
        </w:rPr>
      </w:pPr>
    </w:p>
    <w:p w:rsidR="000929A5" w:rsidRDefault="004214DB" w:rsidP="004214DB">
      <w:pPr>
        <w:pStyle w:val="a6"/>
        <w:numPr>
          <w:ilvl w:val="0"/>
          <w:numId w:val="38"/>
        </w:numPr>
        <w:tabs>
          <w:tab w:val="left" w:pos="2198"/>
          <w:tab w:val="left" w:pos="3018"/>
        </w:tabs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</w:t>
      </w:r>
      <w:r w:rsidR="000929A5">
        <w:rPr>
          <w:rFonts w:hint="cs"/>
          <w:sz w:val="28"/>
          <w:szCs w:val="28"/>
          <w:rtl/>
        </w:rPr>
        <w:t>الكربونات ( كربون + أكسجين )</w:t>
      </w:r>
    </w:p>
    <w:p w:rsidR="009511F0" w:rsidRDefault="000929A5" w:rsidP="009511F0">
      <w:pPr>
        <w:pStyle w:val="a6"/>
        <w:tabs>
          <w:tab w:val="left" w:pos="2198"/>
          <w:tab w:val="left" w:pos="3018"/>
        </w:tabs>
        <w:ind w:left="1080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مثل :- الحجر الجيري ( المستخدم في البناء )</w:t>
      </w:r>
    </w:p>
    <w:p w:rsidR="009511F0" w:rsidRPr="009511F0" w:rsidRDefault="009511F0" w:rsidP="009511F0">
      <w:pPr>
        <w:tabs>
          <w:tab w:val="left" w:pos="2198"/>
          <w:tab w:val="left" w:pos="3018"/>
        </w:tabs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جـ-  </w:t>
      </w:r>
      <w:r w:rsidR="000929A5" w:rsidRPr="009511F0">
        <w:rPr>
          <w:rFonts w:hint="cs"/>
          <w:sz w:val="28"/>
          <w:szCs w:val="28"/>
          <w:rtl/>
        </w:rPr>
        <w:t xml:space="preserve">معادن أخرى </w:t>
      </w:r>
    </w:p>
    <w:p w:rsidR="000929A5" w:rsidRDefault="004214DB" w:rsidP="004214DB">
      <w:pPr>
        <w:tabs>
          <w:tab w:val="left" w:pos="2198"/>
          <w:tab w:val="left" w:pos="3018"/>
        </w:tabs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9511F0">
        <w:rPr>
          <w:rFonts w:hint="cs"/>
          <w:sz w:val="28"/>
          <w:szCs w:val="28"/>
          <w:rtl/>
        </w:rPr>
        <w:t xml:space="preserve">             </w:t>
      </w:r>
      <w:r w:rsidR="000929A5" w:rsidRPr="004214DB">
        <w:rPr>
          <w:rFonts w:hint="cs"/>
          <w:sz w:val="28"/>
          <w:szCs w:val="28"/>
          <w:rtl/>
        </w:rPr>
        <w:t xml:space="preserve">مثل :- الجبس , والملح الصخري ( ويشكلان قيعان البحار القديمه المتبخره </w:t>
      </w:r>
      <w:r w:rsidRPr="004214DB">
        <w:rPr>
          <w:rFonts w:hint="cs"/>
          <w:sz w:val="28"/>
          <w:szCs w:val="28"/>
          <w:rtl/>
        </w:rPr>
        <w:t>)</w:t>
      </w:r>
      <w:r w:rsidR="000929A5" w:rsidRPr="004214DB">
        <w:rPr>
          <w:rFonts w:hint="cs"/>
          <w:sz w:val="28"/>
          <w:szCs w:val="28"/>
          <w:rtl/>
        </w:rPr>
        <w:t>.</w:t>
      </w:r>
    </w:p>
    <w:p w:rsidR="0017438C" w:rsidRPr="004214DB" w:rsidRDefault="0017438C" w:rsidP="004214DB">
      <w:pPr>
        <w:tabs>
          <w:tab w:val="left" w:pos="2198"/>
          <w:tab w:val="left" w:pos="3018"/>
        </w:tabs>
        <w:rPr>
          <w:rFonts w:hint="cs"/>
          <w:sz w:val="28"/>
          <w:szCs w:val="28"/>
          <w:rtl/>
        </w:rPr>
      </w:pPr>
    </w:p>
    <w:p w:rsidR="000929A5" w:rsidRPr="00A03A2E" w:rsidRDefault="00A03A2E" w:rsidP="00A03A2E">
      <w:pPr>
        <w:pStyle w:val="a6"/>
        <w:numPr>
          <w:ilvl w:val="0"/>
          <w:numId w:val="35"/>
        </w:numPr>
        <w:tabs>
          <w:tab w:val="left" w:pos="2198"/>
          <w:tab w:val="left" w:pos="3018"/>
        </w:tabs>
        <w:rPr>
          <w:rFonts w:hint="cs"/>
          <w:b/>
          <w:bCs/>
          <w:sz w:val="28"/>
          <w:szCs w:val="28"/>
          <w:u w:val="single"/>
        </w:rPr>
      </w:pPr>
      <w:r w:rsidRPr="00A03A2E">
        <w:rPr>
          <w:rFonts w:hint="cs"/>
          <w:b/>
          <w:bCs/>
          <w:sz w:val="28"/>
          <w:szCs w:val="28"/>
          <w:u w:val="single"/>
          <w:rtl/>
        </w:rPr>
        <w:t xml:space="preserve">الأحجار الكريمه </w:t>
      </w:r>
      <w:r w:rsidR="000929A5" w:rsidRPr="00A03A2E">
        <w:rPr>
          <w:rFonts w:hint="cs"/>
          <w:b/>
          <w:bCs/>
          <w:sz w:val="28"/>
          <w:szCs w:val="28"/>
          <w:u w:val="single"/>
          <w:rtl/>
        </w:rPr>
        <w:t xml:space="preserve">        </w:t>
      </w:r>
    </w:p>
    <w:p w:rsidR="000929A5" w:rsidRDefault="00C07B12" w:rsidP="00A03A2E">
      <w:pPr>
        <w:pStyle w:val="a6"/>
        <w:numPr>
          <w:ilvl w:val="0"/>
          <w:numId w:val="32"/>
        </w:numPr>
        <w:tabs>
          <w:tab w:val="left" w:pos="2198"/>
          <w:tab w:val="left" w:pos="3018"/>
        </w:tabs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هي معادن نادره , وقابله للقص والصقل </w:t>
      </w:r>
      <w:r w:rsidR="00EE592D">
        <w:rPr>
          <w:rFonts w:hint="cs"/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>مما يعطيها مظهرا جميلا ومثاليا لصناعة الحلي .</w:t>
      </w:r>
    </w:p>
    <w:p w:rsidR="00C07B12" w:rsidRDefault="00EE592D" w:rsidP="00646F50">
      <w:pPr>
        <w:pStyle w:val="a6"/>
        <w:numPr>
          <w:ilvl w:val="0"/>
          <w:numId w:val="32"/>
        </w:numPr>
        <w:tabs>
          <w:tab w:val="left" w:pos="2198"/>
          <w:tab w:val="left" w:pos="3018"/>
        </w:tabs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جودة الحجر الكريم / تعتمد على نقاوة المعدن , وخلوّة</w:t>
      </w:r>
      <w:r w:rsidR="00C07B12">
        <w:rPr>
          <w:rFonts w:hint="cs"/>
          <w:sz w:val="28"/>
          <w:szCs w:val="28"/>
          <w:rtl/>
        </w:rPr>
        <w:t xml:space="preserve"> من الشقوق والعيوب , </w:t>
      </w:r>
      <w:r w:rsidR="00646F50">
        <w:rPr>
          <w:rFonts w:hint="cs"/>
          <w:sz w:val="28"/>
          <w:szCs w:val="28"/>
          <w:rtl/>
        </w:rPr>
        <w:t>وجمال لمعانه ولونه</w:t>
      </w:r>
      <w:r w:rsidR="00C07B12">
        <w:rPr>
          <w:rFonts w:hint="cs"/>
          <w:sz w:val="28"/>
          <w:szCs w:val="28"/>
          <w:rtl/>
        </w:rPr>
        <w:t xml:space="preserve"> .</w:t>
      </w:r>
    </w:p>
    <w:p w:rsidR="00C07B12" w:rsidRDefault="007F3C3D" w:rsidP="00A03A2E">
      <w:pPr>
        <w:pStyle w:val="a6"/>
        <w:numPr>
          <w:ilvl w:val="0"/>
          <w:numId w:val="32"/>
        </w:numPr>
        <w:tabs>
          <w:tab w:val="left" w:pos="2198"/>
          <w:tab w:val="left" w:pos="3018"/>
        </w:tabs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الحجر الكريم ي</w:t>
      </w:r>
      <w:r w:rsidR="00C07B12">
        <w:rPr>
          <w:rFonts w:hint="cs"/>
          <w:sz w:val="28"/>
          <w:szCs w:val="28"/>
          <w:rtl/>
        </w:rPr>
        <w:t xml:space="preserve">تكون في ظروف خاصه من الضغط والحرارة </w:t>
      </w:r>
      <w:r>
        <w:rPr>
          <w:rFonts w:hint="cs"/>
          <w:sz w:val="28"/>
          <w:szCs w:val="28"/>
          <w:rtl/>
        </w:rPr>
        <w:t>.</w:t>
      </w:r>
    </w:p>
    <w:p w:rsidR="00C07B12" w:rsidRDefault="00C07B12" w:rsidP="00C07B12">
      <w:pPr>
        <w:pStyle w:val="a6"/>
        <w:tabs>
          <w:tab w:val="left" w:pos="2198"/>
          <w:tab w:val="left" w:pos="3018"/>
        </w:tabs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مثل:-  </w:t>
      </w:r>
      <w:r w:rsidR="0017438C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الماس ( أصله عنصر الكربون </w:t>
      </w:r>
      <w:r w:rsidR="001D36D7">
        <w:rPr>
          <w:rFonts w:hint="cs"/>
          <w:sz w:val="28"/>
          <w:szCs w:val="28"/>
          <w:rtl/>
        </w:rPr>
        <w:t>, يتكون في الوشاح , و</w:t>
      </w:r>
      <w:r w:rsidR="007F3C3D">
        <w:rPr>
          <w:rFonts w:hint="cs"/>
          <w:sz w:val="28"/>
          <w:szCs w:val="28"/>
          <w:rtl/>
        </w:rPr>
        <w:t>يخرج إلى الأرض مع ثوران البركان )</w:t>
      </w:r>
      <w:r w:rsidR="001D36D7">
        <w:rPr>
          <w:rFonts w:hint="cs"/>
          <w:sz w:val="28"/>
          <w:szCs w:val="28"/>
          <w:rtl/>
        </w:rPr>
        <w:t xml:space="preserve"> .</w:t>
      </w:r>
    </w:p>
    <w:p w:rsidR="001D36D7" w:rsidRDefault="001D36D7" w:rsidP="00C07B12">
      <w:pPr>
        <w:pStyle w:val="a6"/>
        <w:tabs>
          <w:tab w:val="left" w:pos="2198"/>
          <w:tab w:val="left" w:pos="3018"/>
        </w:tabs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</w:t>
      </w:r>
      <w:r w:rsidR="0017438C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 و الغارنت .</w:t>
      </w:r>
    </w:p>
    <w:p w:rsidR="001D36D7" w:rsidRDefault="001D36D7" w:rsidP="00C07B12">
      <w:pPr>
        <w:pStyle w:val="a6"/>
        <w:tabs>
          <w:tab w:val="left" w:pos="2198"/>
          <w:tab w:val="left" w:pos="3018"/>
        </w:tabs>
        <w:rPr>
          <w:rFonts w:hint="cs"/>
          <w:sz w:val="28"/>
          <w:szCs w:val="28"/>
          <w:rtl/>
        </w:rPr>
      </w:pPr>
    </w:p>
    <w:p w:rsidR="001D36D7" w:rsidRDefault="001D36D7" w:rsidP="001D36D7">
      <w:pPr>
        <w:pStyle w:val="a6"/>
        <w:numPr>
          <w:ilvl w:val="0"/>
          <w:numId w:val="35"/>
        </w:numPr>
        <w:tabs>
          <w:tab w:val="left" w:pos="2198"/>
          <w:tab w:val="left" w:pos="3018"/>
        </w:tabs>
        <w:rPr>
          <w:rFonts w:hint="cs"/>
          <w:b/>
          <w:bCs/>
          <w:sz w:val="28"/>
          <w:szCs w:val="28"/>
          <w:u w:val="single"/>
        </w:rPr>
      </w:pPr>
      <w:r w:rsidRPr="001D36D7">
        <w:rPr>
          <w:rFonts w:hint="cs"/>
          <w:b/>
          <w:bCs/>
          <w:sz w:val="28"/>
          <w:szCs w:val="28"/>
          <w:u w:val="single"/>
          <w:rtl/>
        </w:rPr>
        <w:t>الخامات</w:t>
      </w:r>
    </w:p>
    <w:p w:rsidR="001D36D7" w:rsidRDefault="00E319F8" w:rsidP="00E319F8">
      <w:pPr>
        <w:pStyle w:val="a6"/>
        <w:numPr>
          <w:ilvl w:val="0"/>
          <w:numId w:val="32"/>
        </w:numPr>
        <w:tabs>
          <w:tab w:val="left" w:pos="2198"/>
          <w:tab w:val="left" w:pos="3018"/>
        </w:tabs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هي معادن تحتوى على مواد مفيده وبكميه كافيه لتصنيعها وبيعها .</w:t>
      </w:r>
    </w:p>
    <w:p w:rsidR="00E319F8" w:rsidRDefault="00E319F8" w:rsidP="007F3C3D">
      <w:pPr>
        <w:pStyle w:val="a6"/>
        <w:numPr>
          <w:ilvl w:val="0"/>
          <w:numId w:val="32"/>
        </w:numPr>
        <w:tabs>
          <w:tab w:val="left" w:pos="2198"/>
          <w:tab w:val="left" w:pos="3018"/>
        </w:tabs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التعدين / هو إستخراج المواد المفيده </w:t>
      </w:r>
      <w:r w:rsidR="00267160">
        <w:rPr>
          <w:rFonts w:hint="cs"/>
          <w:sz w:val="28"/>
          <w:szCs w:val="28"/>
          <w:rtl/>
        </w:rPr>
        <w:t>من هذه الخامات الموجوده في الأرض .</w:t>
      </w:r>
    </w:p>
    <w:p w:rsidR="009511F0" w:rsidRDefault="00730A8B" w:rsidP="00E319F8">
      <w:pPr>
        <w:pStyle w:val="a6"/>
        <w:numPr>
          <w:ilvl w:val="0"/>
          <w:numId w:val="32"/>
        </w:numPr>
        <w:tabs>
          <w:tab w:val="left" w:pos="2198"/>
          <w:tab w:val="left" w:pos="3018"/>
        </w:tabs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معالجة الخامات :- </w:t>
      </w:r>
      <w:r w:rsidR="007F3C3D">
        <w:rPr>
          <w:rFonts w:hint="cs"/>
          <w:sz w:val="28"/>
          <w:szCs w:val="28"/>
          <w:rtl/>
        </w:rPr>
        <w:t xml:space="preserve">مثل معظم الفلزات , ففي </w:t>
      </w:r>
      <w:r>
        <w:rPr>
          <w:rFonts w:hint="cs"/>
          <w:sz w:val="28"/>
          <w:szCs w:val="28"/>
          <w:rtl/>
        </w:rPr>
        <w:t xml:space="preserve"> النحاس </w:t>
      </w:r>
      <w:r w:rsidR="007F3C3D">
        <w:rPr>
          <w:rFonts w:hint="cs"/>
          <w:sz w:val="28"/>
          <w:szCs w:val="28"/>
          <w:rtl/>
        </w:rPr>
        <w:t xml:space="preserve">مثلا </w:t>
      </w:r>
      <w:r w:rsidR="009511F0">
        <w:rPr>
          <w:rFonts w:hint="cs"/>
          <w:sz w:val="28"/>
          <w:szCs w:val="28"/>
          <w:rtl/>
        </w:rPr>
        <w:t>(</w:t>
      </w:r>
      <w:r w:rsidR="007F3C3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يستخرج الخام ثم يصهر ثم ينقى ثم يصنع</w:t>
      </w:r>
      <w:r w:rsidR="007F3C3D">
        <w:rPr>
          <w:rFonts w:hint="cs"/>
          <w:sz w:val="28"/>
          <w:szCs w:val="28"/>
          <w:rtl/>
        </w:rPr>
        <w:t xml:space="preserve"> </w:t>
      </w:r>
      <w:r w:rsidR="009511F0">
        <w:rPr>
          <w:rFonts w:hint="cs"/>
          <w:sz w:val="28"/>
          <w:szCs w:val="28"/>
          <w:rtl/>
        </w:rPr>
        <w:t>)</w:t>
      </w:r>
    </w:p>
    <w:p w:rsidR="00730A8B" w:rsidRDefault="00730A8B" w:rsidP="009511F0">
      <w:pPr>
        <w:pStyle w:val="a6"/>
        <w:tabs>
          <w:tab w:val="left" w:pos="2198"/>
          <w:tab w:val="left" w:pos="3018"/>
        </w:tabs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كما في التوصيلات والأجهزة الكهربائية</w:t>
      </w:r>
      <w:r w:rsidR="009511F0">
        <w:rPr>
          <w:rFonts w:hint="cs"/>
          <w:sz w:val="28"/>
          <w:szCs w:val="28"/>
          <w:rtl/>
        </w:rPr>
        <w:t xml:space="preserve"> والإلكترونيه .</w:t>
      </w:r>
    </w:p>
    <w:p w:rsidR="00267160" w:rsidRPr="009511F0" w:rsidRDefault="009511F0" w:rsidP="009511F0">
      <w:pPr>
        <w:pStyle w:val="a6"/>
        <w:numPr>
          <w:ilvl w:val="0"/>
          <w:numId w:val="32"/>
        </w:numPr>
        <w:tabs>
          <w:tab w:val="left" w:pos="2198"/>
          <w:tab w:val="left" w:pos="3018"/>
        </w:tabs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الخامات :-  </w:t>
      </w:r>
      <w:r w:rsidR="00267160" w:rsidRPr="009511F0">
        <w:rPr>
          <w:rFonts w:hint="cs"/>
          <w:sz w:val="28"/>
          <w:szCs w:val="28"/>
          <w:rtl/>
        </w:rPr>
        <w:t xml:space="preserve">مثل :- </w:t>
      </w:r>
    </w:p>
    <w:tbl>
      <w:tblPr>
        <w:tblStyle w:val="a5"/>
        <w:tblpPr w:leftFromText="180" w:rightFromText="180" w:vertAnchor="text" w:horzAnchor="margin" w:tblpXSpec="center" w:tblpY="121"/>
        <w:tblOverlap w:val="never"/>
        <w:bidiVisual/>
        <w:tblW w:w="0" w:type="auto"/>
        <w:tblLook w:val="04A0"/>
      </w:tblPr>
      <w:tblGrid>
        <w:gridCol w:w="1833"/>
        <w:gridCol w:w="1833"/>
        <w:gridCol w:w="1833"/>
      </w:tblGrid>
      <w:tr w:rsidR="00730A8B" w:rsidTr="009511F0">
        <w:trPr>
          <w:trHeight w:val="348"/>
        </w:trPr>
        <w:tc>
          <w:tcPr>
            <w:tcW w:w="1833" w:type="dxa"/>
            <w:shd w:val="clear" w:color="auto" w:fill="BFBFBF" w:themeFill="background1" w:themeFillShade="BF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730A8B">
              <w:rPr>
                <w:rFonts w:hint="cs"/>
                <w:b/>
                <w:bCs/>
                <w:sz w:val="28"/>
                <w:szCs w:val="28"/>
                <w:rtl/>
              </w:rPr>
              <w:t>الخام</w:t>
            </w:r>
          </w:p>
        </w:tc>
        <w:tc>
          <w:tcPr>
            <w:tcW w:w="1833" w:type="dxa"/>
            <w:shd w:val="clear" w:color="auto" w:fill="BFBFBF" w:themeFill="background1" w:themeFillShade="BF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730A8B">
              <w:rPr>
                <w:rFonts w:hint="cs"/>
                <w:b/>
                <w:bCs/>
                <w:sz w:val="28"/>
                <w:szCs w:val="28"/>
                <w:rtl/>
              </w:rPr>
              <w:t>المادة المفيدة</w:t>
            </w:r>
          </w:p>
        </w:tc>
        <w:tc>
          <w:tcPr>
            <w:tcW w:w="1833" w:type="dxa"/>
            <w:shd w:val="clear" w:color="auto" w:fill="BFBFBF" w:themeFill="background1" w:themeFillShade="BF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730A8B">
              <w:rPr>
                <w:rFonts w:hint="cs"/>
                <w:b/>
                <w:bCs/>
                <w:sz w:val="28"/>
                <w:szCs w:val="28"/>
                <w:rtl/>
              </w:rPr>
              <w:t>الصناعه</w:t>
            </w:r>
          </w:p>
        </w:tc>
      </w:tr>
      <w:tr w:rsidR="009511F0" w:rsidTr="009511F0">
        <w:trPr>
          <w:trHeight w:val="532"/>
        </w:trPr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rFonts w:hint="cs"/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الهيماتيت</w:t>
            </w:r>
          </w:p>
        </w:tc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rFonts w:hint="cs"/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الحديد</w:t>
            </w:r>
          </w:p>
        </w:tc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rFonts w:hint="cs"/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الفولاذ</w:t>
            </w:r>
          </w:p>
        </w:tc>
      </w:tr>
      <w:tr w:rsidR="009511F0" w:rsidTr="009511F0">
        <w:trPr>
          <w:trHeight w:val="500"/>
        </w:trPr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rFonts w:hint="cs"/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الغالينا</w:t>
            </w:r>
          </w:p>
        </w:tc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rFonts w:hint="cs"/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الرصاص</w:t>
            </w:r>
          </w:p>
        </w:tc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rFonts w:hint="cs"/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البطاريات</w:t>
            </w:r>
          </w:p>
        </w:tc>
      </w:tr>
      <w:tr w:rsidR="009511F0" w:rsidTr="009511F0">
        <w:trPr>
          <w:trHeight w:val="532"/>
        </w:trPr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rFonts w:hint="cs"/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الدولوميت</w:t>
            </w:r>
          </w:p>
        </w:tc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rFonts w:hint="cs"/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المغنيسيوم</w:t>
            </w:r>
          </w:p>
        </w:tc>
        <w:tc>
          <w:tcPr>
            <w:tcW w:w="1833" w:type="dxa"/>
          </w:tcPr>
          <w:p w:rsidR="00730A8B" w:rsidRPr="00730A8B" w:rsidRDefault="00730A8B" w:rsidP="00730A8B">
            <w:pPr>
              <w:pStyle w:val="a6"/>
              <w:tabs>
                <w:tab w:val="left" w:pos="2198"/>
                <w:tab w:val="left" w:pos="3018"/>
              </w:tabs>
              <w:ind w:left="0"/>
              <w:jc w:val="center"/>
              <w:rPr>
                <w:rFonts w:hint="cs"/>
                <w:sz w:val="28"/>
                <w:szCs w:val="28"/>
                <w:rtl/>
              </w:rPr>
            </w:pPr>
            <w:r w:rsidRPr="00730A8B">
              <w:rPr>
                <w:rFonts w:hint="cs"/>
                <w:sz w:val="28"/>
                <w:szCs w:val="28"/>
                <w:rtl/>
              </w:rPr>
              <w:t>الفيتامينات</w:t>
            </w:r>
          </w:p>
        </w:tc>
      </w:tr>
    </w:tbl>
    <w:p w:rsidR="00701E3C" w:rsidRDefault="00730A8B" w:rsidP="00267160">
      <w:pPr>
        <w:pStyle w:val="a6"/>
        <w:tabs>
          <w:tab w:val="left" w:pos="2198"/>
          <w:tab w:val="left" w:pos="3018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br w:type="textWrapping" w:clear="all"/>
      </w:r>
    </w:p>
    <w:p w:rsidR="00701E3C" w:rsidRPr="00701E3C" w:rsidRDefault="00701E3C" w:rsidP="00701E3C">
      <w:pPr>
        <w:rPr>
          <w:rtl/>
        </w:rPr>
      </w:pPr>
    </w:p>
    <w:p w:rsidR="00701E3C" w:rsidRDefault="00701E3C" w:rsidP="00701E3C">
      <w:pPr>
        <w:rPr>
          <w:rtl/>
        </w:rPr>
      </w:pPr>
    </w:p>
    <w:p w:rsidR="00267160" w:rsidRPr="00701E3C" w:rsidRDefault="00701E3C" w:rsidP="00701E3C">
      <w:pPr>
        <w:tabs>
          <w:tab w:val="left" w:pos="3798"/>
        </w:tabs>
        <w:jc w:val="center"/>
        <w:rPr>
          <w:sz w:val="18"/>
          <w:szCs w:val="18"/>
          <w:rtl/>
        </w:rPr>
      </w:pPr>
      <w:r w:rsidRPr="00701E3C">
        <w:rPr>
          <w:rFonts w:hint="cs"/>
          <w:sz w:val="18"/>
          <w:szCs w:val="18"/>
          <w:rtl/>
        </w:rPr>
        <w:t>(( أنتهى الدرس ))</w:t>
      </w:r>
    </w:p>
    <w:sectPr w:rsidR="00267160" w:rsidRPr="00701E3C" w:rsidSect="00784A46">
      <w:pgSz w:w="11906" w:h="16838"/>
      <w:pgMar w:top="680" w:right="624" w:bottom="680" w:left="624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43E" w:rsidRDefault="0051543E" w:rsidP="00030BAB">
      <w:pPr>
        <w:spacing w:after="0" w:line="240" w:lineRule="auto"/>
      </w:pPr>
      <w:r>
        <w:separator/>
      </w:r>
    </w:p>
  </w:endnote>
  <w:endnote w:type="continuationSeparator" w:id="1">
    <w:p w:rsidR="0051543E" w:rsidRDefault="0051543E" w:rsidP="0003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43E" w:rsidRDefault="0051543E" w:rsidP="00030BAB">
      <w:pPr>
        <w:spacing w:after="0" w:line="240" w:lineRule="auto"/>
      </w:pPr>
      <w:r>
        <w:separator/>
      </w:r>
    </w:p>
  </w:footnote>
  <w:footnote w:type="continuationSeparator" w:id="1">
    <w:p w:rsidR="0051543E" w:rsidRDefault="0051543E" w:rsidP="00030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5AE3"/>
    <w:multiLevelType w:val="hybridMultilevel"/>
    <w:tmpl w:val="A7107EFC"/>
    <w:lvl w:ilvl="0" w:tplc="98348772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62282"/>
    <w:multiLevelType w:val="hybridMultilevel"/>
    <w:tmpl w:val="B96A88FA"/>
    <w:lvl w:ilvl="0" w:tplc="677A21A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4060AC"/>
    <w:multiLevelType w:val="hybridMultilevel"/>
    <w:tmpl w:val="B03C996E"/>
    <w:lvl w:ilvl="0" w:tplc="AF48D5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24A67"/>
    <w:multiLevelType w:val="hybridMultilevel"/>
    <w:tmpl w:val="5824D45E"/>
    <w:lvl w:ilvl="0" w:tplc="C78606F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15877"/>
    <w:multiLevelType w:val="hybridMultilevel"/>
    <w:tmpl w:val="106EC676"/>
    <w:lvl w:ilvl="0" w:tplc="9C62E4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12F92"/>
    <w:multiLevelType w:val="hybridMultilevel"/>
    <w:tmpl w:val="72FEDD0E"/>
    <w:lvl w:ilvl="0" w:tplc="C50C09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C0E0B"/>
    <w:multiLevelType w:val="hybridMultilevel"/>
    <w:tmpl w:val="EDDCBA68"/>
    <w:lvl w:ilvl="0" w:tplc="EED04E08">
      <w:start w:val="1"/>
      <w:numFmt w:val="decimal"/>
      <w:lvlText w:val="%1-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7735D"/>
    <w:multiLevelType w:val="hybridMultilevel"/>
    <w:tmpl w:val="8DD47F6E"/>
    <w:lvl w:ilvl="0" w:tplc="983487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332C73"/>
    <w:multiLevelType w:val="hybridMultilevel"/>
    <w:tmpl w:val="C9A43836"/>
    <w:lvl w:ilvl="0" w:tplc="3DE01682">
      <w:start w:val="12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46C18"/>
    <w:multiLevelType w:val="hybridMultilevel"/>
    <w:tmpl w:val="76BA1EC0"/>
    <w:lvl w:ilvl="0" w:tplc="40DED58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AA1900"/>
    <w:multiLevelType w:val="hybridMultilevel"/>
    <w:tmpl w:val="84A63CEE"/>
    <w:lvl w:ilvl="0" w:tplc="A24A73A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4777A4"/>
    <w:multiLevelType w:val="hybridMultilevel"/>
    <w:tmpl w:val="AF862D0C"/>
    <w:lvl w:ilvl="0" w:tplc="A4BEABA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80A36"/>
    <w:multiLevelType w:val="hybridMultilevel"/>
    <w:tmpl w:val="FA0A160E"/>
    <w:lvl w:ilvl="0" w:tplc="B18CB7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68623F"/>
    <w:multiLevelType w:val="hybridMultilevel"/>
    <w:tmpl w:val="352C5B2A"/>
    <w:lvl w:ilvl="0" w:tplc="69D454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351095"/>
    <w:multiLevelType w:val="hybridMultilevel"/>
    <w:tmpl w:val="5AB8D112"/>
    <w:lvl w:ilvl="0" w:tplc="E1D65E4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FE20B7"/>
    <w:multiLevelType w:val="hybridMultilevel"/>
    <w:tmpl w:val="DFE26ECA"/>
    <w:lvl w:ilvl="0" w:tplc="0B54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736C05"/>
    <w:multiLevelType w:val="hybridMultilevel"/>
    <w:tmpl w:val="FDD44482"/>
    <w:lvl w:ilvl="0" w:tplc="BE36A6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A65BFA"/>
    <w:multiLevelType w:val="hybridMultilevel"/>
    <w:tmpl w:val="10945C4C"/>
    <w:lvl w:ilvl="0" w:tplc="C28885B0">
      <w:start w:val="2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A5133A"/>
    <w:multiLevelType w:val="hybridMultilevel"/>
    <w:tmpl w:val="9BF6AF96"/>
    <w:lvl w:ilvl="0" w:tplc="00BEB54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774FD2"/>
    <w:multiLevelType w:val="hybridMultilevel"/>
    <w:tmpl w:val="FCD8B084"/>
    <w:lvl w:ilvl="0" w:tplc="7E38AA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F65BAA"/>
    <w:multiLevelType w:val="hybridMultilevel"/>
    <w:tmpl w:val="2ABCC7D6"/>
    <w:lvl w:ilvl="0" w:tplc="967EE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861C04"/>
    <w:multiLevelType w:val="hybridMultilevel"/>
    <w:tmpl w:val="BAC81AFA"/>
    <w:lvl w:ilvl="0" w:tplc="C2165762">
      <w:start w:val="7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E1818A3"/>
    <w:multiLevelType w:val="hybridMultilevel"/>
    <w:tmpl w:val="FEEE83DC"/>
    <w:lvl w:ilvl="0" w:tplc="983487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05073F"/>
    <w:multiLevelType w:val="hybridMultilevel"/>
    <w:tmpl w:val="06EE3AA2"/>
    <w:lvl w:ilvl="0" w:tplc="9C0C20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0B4281A"/>
    <w:multiLevelType w:val="hybridMultilevel"/>
    <w:tmpl w:val="383CE93C"/>
    <w:lvl w:ilvl="0" w:tplc="7B749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476F1A"/>
    <w:multiLevelType w:val="hybridMultilevel"/>
    <w:tmpl w:val="115A286A"/>
    <w:lvl w:ilvl="0" w:tplc="F80ECF52">
      <w:start w:val="12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6C624A"/>
    <w:multiLevelType w:val="hybridMultilevel"/>
    <w:tmpl w:val="A7107EFC"/>
    <w:lvl w:ilvl="0" w:tplc="98348772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681312"/>
    <w:multiLevelType w:val="hybridMultilevel"/>
    <w:tmpl w:val="B6A0C372"/>
    <w:lvl w:ilvl="0" w:tplc="659A4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D21406"/>
    <w:multiLevelType w:val="hybridMultilevel"/>
    <w:tmpl w:val="DC5C41CE"/>
    <w:lvl w:ilvl="0" w:tplc="E79614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465DE8"/>
    <w:multiLevelType w:val="hybridMultilevel"/>
    <w:tmpl w:val="CDEEA660"/>
    <w:lvl w:ilvl="0" w:tplc="84FC15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D660C4"/>
    <w:multiLevelType w:val="hybridMultilevel"/>
    <w:tmpl w:val="9BF6AF96"/>
    <w:lvl w:ilvl="0" w:tplc="00BEB54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2F20D92"/>
    <w:multiLevelType w:val="hybridMultilevel"/>
    <w:tmpl w:val="7ABC1CB2"/>
    <w:lvl w:ilvl="0" w:tplc="5B2294FE">
      <w:start w:val="1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2750B8"/>
    <w:multiLevelType w:val="hybridMultilevel"/>
    <w:tmpl w:val="BC2C970E"/>
    <w:lvl w:ilvl="0" w:tplc="01E40A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624FAD"/>
    <w:multiLevelType w:val="hybridMultilevel"/>
    <w:tmpl w:val="16CCD074"/>
    <w:lvl w:ilvl="0" w:tplc="93A8315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B705ED"/>
    <w:multiLevelType w:val="hybridMultilevel"/>
    <w:tmpl w:val="58FC316A"/>
    <w:lvl w:ilvl="0" w:tplc="00BEB54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C273466"/>
    <w:multiLevelType w:val="hybridMultilevel"/>
    <w:tmpl w:val="CA467BF0"/>
    <w:lvl w:ilvl="0" w:tplc="4F9A42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837BBC"/>
    <w:multiLevelType w:val="hybridMultilevel"/>
    <w:tmpl w:val="904631AA"/>
    <w:lvl w:ilvl="0" w:tplc="7C2071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D52DA"/>
    <w:multiLevelType w:val="hybridMultilevel"/>
    <w:tmpl w:val="917E21BE"/>
    <w:lvl w:ilvl="0" w:tplc="D9A6699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5"/>
  </w:num>
  <w:num w:numId="5">
    <w:abstractNumId w:val="27"/>
  </w:num>
  <w:num w:numId="6">
    <w:abstractNumId w:val="2"/>
  </w:num>
  <w:num w:numId="7">
    <w:abstractNumId w:val="20"/>
  </w:num>
  <w:num w:numId="8">
    <w:abstractNumId w:val="28"/>
  </w:num>
  <w:num w:numId="9">
    <w:abstractNumId w:val="15"/>
  </w:num>
  <w:num w:numId="10">
    <w:abstractNumId w:val="16"/>
  </w:num>
  <w:num w:numId="11">
    <w:abstractNumId w:val="12"/>
  </w:num>
  <w:num w:numId="12">
    <w:abstractNumId w:val="10"/>
  </w:num>
  <w:num w:numId="13">
    <w:abstractNumId w:val="37"/>
  </w:num>
  <w:num w:numId="14">
    <w:abstractNumId w:val="9"/>
  </w:num>
  <w:num w:numId="15">
    <w:abstractNumId w:val="26"/>
  </w:num>
  <w:num w:numId="16">
    <w:abstractNumId w:val="0"/>
  </w:num>
  <w:num w:numId="17">
    <w:abstractNumId w:val="31"/>
  </w:num>
  <w:num w:numId="18">
    <w:abstractNumId w:val="8"/>
  </w:num>
  <w:num w:numId="19">
    <w:abstractNumId w:val="25"/>
  </w:num>
  <w:num w:numId="20">
    <w:abstractNumId w:val="14"/>
  </w:num>
  <w:num w:numId="21">
    <w:abstractNumId w:val="7"/>
  </w:num>
  <w:num w:numId="22">
    <w:abstractNumId w:val="22"/>
  </w:num>
  <w:num w:numId="23">
    <w:abstractNumId w:val="3"/>
  </w:num>
  <w:num w:numId="24">
    <w:abstractNumId w:val="21"/>
  </w:num>
  <w:num w:numId="25">
    <w:abstractNumId w:val="6"/>
  </w:num>
  <w:num w:numId="26">
    <w:abstractNumId w:val="32"/>
  </w:num>
  <w:num w:numId="27">
    <w:abstractNumId w:val="23"/>
  </w:num>
  <w:num w:numId="28">
    <w:abstractNumId w:val="1"/>
  </w:num>
  <w:num w:numId="29">
    <w:abstractNumId w:val="35"/>
  </w:num>
  <w:num w:numId="30">
    <w:abstractNumId w:val="33"/>
  </w:num>
  <w:num w:numId="31">
    <w:abstractNumId w:val="29"/>
  </w:num>
  <w:num w:numId="32">
    <w:abstractNumId w:val="17"/>
  </w:num>
  <w:num w:numId="33">
    <w:abstractNumId w:val="36"/>
  </w:num>
  <w:num w:numId="34">
    <w:abstractNumId w:val="24"/>
  </w:num>
  <w:num w:numId="35">
    <w:abstractNumId w:val="19"/>
  </w:num>
  <w:num w:numId="36">
    <w:abstractNumId w:val="30"/>
  </w:num>
  <w:num w:numId="37">
    <w:abstractNumId w:val="18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30BAB"/>
    <w:rsid w:val="00002AFF"/>
    <w:rsid w:val="00030BAB"/>
    <w:rsid w:val="0003353F"/>
    <w:rsid w:val="0003601D"/>
    <w:rsid w:val="00041729"/>
    <w:rsid w:val="00045DAE"/>
    <w:rsid w:val="00047930"/>
    <w:rsid w:val="000543E9"/>
    <w:rsid w:val="00057A91"/>
    <w:rsid w:val="000607C2"/>
    <w:rsid w:val="00061B3A"/>
    <w:rsid w:val="00071771"/>
    <w:rsid w:val="0007346D"/>
    <w:rsid w:val="000872C0"/>
    <w:rsid w:val="000920B1"/>
    <w:rsid w:val="000929A5"/>
    <w:rsid w:val="000972B1"/>
    <w:rsid w:val="000B3792"/>
    <w:rsid w:val="000B3A59"/>
    <w:rsid w:val="000C2993"/>
    <w:rsid w:val="000C50B6"/>
    <w:rsid w:val="000C75D3"/>
    <w:rsid w:val="000D067D"/>
    <w:rsid w:val="000D2255"/>
    <w:rsid w:val="000D5587"/>
    <w:rsid w:val="000D5E47"/>
    <w:rsid w:val="000E55A6"/>
    <w:rsid w:val="000E77BE"/>
    <w:rsid w:val="000E78D7"/>
    <w:rsid w:val="000E7F20"/>
    <w:rsid w:val="000F0558"/>
    <w:rsid w:val="000F0F79"/>
    <w:rsid w:val="000F3288"/>
    <w:rsid w:val="000F687A"/>
    <w:rsid w:val="000F70ED"/>
    <w:rsid w:val="00102F5B"/>
    <w:rsid w:val="00110C77"/>
    <w:rsid w:val="00114E01"/>
    <w:rsid w:val="00127CE5"/>
    <w:rsid w:val="0013454A"/>
    <w:rsid w:val="001364E3"/>
    <w:rsid w:val="00144CDA"/>
    <w:rsid w:val="00155573"/>
    <w:rsid w:val="001569F7"/>
    <w:rsid w:val="001646BC"/>
    <w:rsid w:val="00166BAF"/>
    <w:rsid w:val="0017438C"/>
    <w:rsid w:val="001816ED"/>
    <w:rsid w:val="00186175"/>
    <w:rsid w:val="001933DD"/>
    <w:rsid w:val="001A556A"/>
    <w:rsid w:val="001B0E5B"/>
    <w:rsid w:val="001B3497"/>
    <w:rsid w:val="001B4024"/>
    <w:rsid w:val="001B406D"/>
    <w:rsid w:val="001B4705"/>
    <w:rsid w:val="001B5247"/>
    <w:rsid w:val="001C12D0"/>
    <w:rsid w:val="001C73CE"/>
    <w:rsid w:val="001D36D7"/>
    <w:rsid w:val="001E05B9"/>
    <w:rsid w:val="001F38E5"/>
    <w:rsid w:val="001F5699"/>
    <w:rsid w:val="001F604F"/>
    <w:rsid w:val="001F64A2"/>
    <w:rsid w:val="00200C8D"/>
    <w:rsid w:val="002064AD"/>
    <w:rsid w:val="00214319"/>
    <w:rsid w:val="00222C33"/>
    <w:rsid w:val="00226750"/>
    <w:rsid w:val="002276E8"/>
    <w:rsid w:val="002313FB"/>
    <w:rsid w:val="00253332"/>
    <w:rsid w:val="00253759"/>
    <w:rsid w:val="00267160"/>
    <w:rsid w:val="00283178"/>
    <w:rsid w:val="0028617C"/>
    <w:rsid w:val="0028767C"/>
    <w:rsid w:val="00292C45"/>
    <w:rsid w:val="002C713E"/>
    <w:rsid w:val="002E6281"/>
    <w:rsid w:val="002E792B"/>
    <w:rsid w:val="002F2BBE"/>
    <w:rsid w:val="002F7D54"/>
    <w:rsid w:val="00300E81"/>
    <w:rsid w:val="00307507"/>
    <w:rsid w:val="00311509"/>
    <w:rsid w:val="00313AFF"/>
    <w:rsid w:val="0031594E"/>
    <w:rsid w:val="00320B35"/>
    <w:rsid w:val="00333F76"/>
    <w:rsid w:val="00336961"/>
    <w:rsid w:val="00336C23"/>
    <w:rsid w:val="00341BF5"/>
    <w:rsid w:val="0034690B"/>
    <w:rsid w:val="0034790F"/>
    <w:rsid w:val="0037334D"/>
    <w:rsid w:val="00374CF6"/>
    <w:rsid w:val="00386FD6"/>
    <w:rsid w:val="003B1125"/>
    <w:rsid w:val="003B5B92"/>
    <w:rsid w:val="003B6A47"/>
    <w:rsid w:val="003C00F3"/>
    <w:rsid w:val="003D2308"/>
    <w:rsid w:val="003D6006"/>
    <w:rsid w:val="003E5789"/>
    <w:rsid w:val="003E5B25"/>
    <w:rsid w:val="00404C30"/>
    <w:rsid w:val="004050A4"/>
    <w:rsid w:val="00414506"/>
    <w:rsid w:val="00415BAE"/>
    <w:rsid w:val="00416123"/>
    <w:rsid w:val="0042032D"/>
    <w:rsid w:val="004205F2"/>
    <w:rsid w:val="004214DB"/>
    <w:rsid w:val="00436278"/>
    <w:rsid w:val="0043722B"/>
    <w:rsid w:val="004437F3"/>
    <w:rsid w:val="00447B1D"/>
    <w:rsid w:val="00457976"/>
    <w:rsid w:val="00462FB3"/>
    <w:rsid w:val="00482A3D"/>
    <w:rsid w:val="00493668"/>
    <w:rsid w:val="004A46C9"/>
    <w:rsid w:val="004B2488"/>
    <w:rsid w:val="004B314A"/>
    <w:rsid w:val="004C071F"/>
    <w:rsid w:val="004C71B0"/>
    <w:rsid w:val="004E7E18"/>
    <w:rsid w:val="004F0263"/>
    <w:rsid w:val="004F131E"/>
    <w:rsid w:val="004F5C5D"/>
    <w:rsid w:val="00502790"/>
    <w:rsid w:val="00505191"/>
    <w:rsid w:val="0050730A"/>
    <w:rsid w:val="00514BD8"/>
    <w:rsid w:val="0051543E"/>
    <w:rsid w:val="00522E4C"/>
    <w:rsid w:val="005243A9"/>
    <w:rsid w:val="0052608F"/>
    <w:rsid w:val="00532D3F"/>
    <w:rsid w:val="00540929"/>
    <w:rsid w:val="00564B4C"/>
    <w:rsid w:val="005711EC"/>
    <w:rsid w:val="0057703E"/>
    <w:rsid w:val="00590596"/>
    <w:rsid w:val="005928CF"/>
    <w:rsid w:val="005B0020"/>
    <w:rsid w:val="005B4F11"/>
    <w:rsid w:val="005B674D"/>
    <w:rsid w:val="005C5B92"/>
    <w:rsid w:val="005D4538"/>
    <w:rsid w:val="005D7C6E"/>
    <w:rsid w:val="00607869"/>
    <w:rsid w:val="00613394"/>
    <w:rsid w:val="00617ACD"/>
    <w:rsid w:val="00623CF5"/>
    <w:rsid w:val="00625C15"/>
    <w:rsid w:val="00637079"/>
    <w:rsid w:val="00646638"/>
    <w:rsid w:val="00646F50"/>
    <w:rsid w:val="00650367"/>
    <w:rsid w:val="00654082"/>
    <w:rsid w:val="00665B83"/>
    <w:rsid w:val="00675A17"/>
    <w:rsid w:val="00675C31"/>
    <w:rsid w:val="006948DC"/>
    <w:rsid w:val="006A3C57"/>
    <w:rsid w:val="006B0C23"/>
    <w:rsid w:val="006B2F78"/>
    <w:rsid w:val="006C3368"/>
    <w:rsid w:val="006C3CF3"/>
    <w:rsid w:val="006D1674"/>
    <w:rsid w:val="006E1AFB"/>
    <w:rsid w:val="006E50C3"/>
    <w:rsid w:val="006E565B"/>
    <w:rsid w:val="006F0265"/>
    <w:rsid w:val="006F470E"/>
    <w:rsid w:val="00701E3C"/>
    <w:rsid w:val="007043AF"/>
    <w:rsid w:val="007072BB"/>
    <w:rsid w:val="00707BCA"/>
    <w:rsid w:val="00707E85"/>
    <w:rsid w:val="00717A87"/>
    <w:rsid w:val="00725C4D"/>
    <w:rsid w:val="00730A8B"/>
    <w:rsid w:val="00731744"/>
    <w:rsid w:val="007341C2"/>
    <w:rsid w:val="00734955"/>
    <w:rsid w:val="00734E60"/>
    <w:rsid w:val="00735A1C"/>
    <w:rsid w:val="00735FC7"/>
    <w:rsid w:val="0074265C"/>
    <w:rsid w:val="0074489F"/>
    <w:rsid w:val="00756256"/>
    <w:rsid w:val="00756E3B"/>
    <w:rsid w:val="007816EB"/>
    <w:rsid w:val="00784A46"/>
    <w:rsid w:val="0079681A"/>
    <w:rsid w:val="007A3E6B"/>
    <w:rsid w:val="007B7747"/>
    <w:rsid w:val="007C7E2D"/>
    <w:rsid w:val="007D0D3D"/>
    <w:rsid w:val="007D1E0E"/>
    <w:rsid w:val="007F3C3D"/>
    <w:rsid w:val="007F5104"/>
    <w:rsid w:val="00805CB3"/>
    <w:rsid w:val="00815B01"/>
    <w:rsid w:val="00820D95"/>
    <w:rsid w:val="00822423"/>
    <w:rsid w:val="008249AD"/>
    <w:rsid w:val="00826924"/>
    <w:rsid w:val="00830185"/>
    <w:rsid w:val="00831773"/>
    <w:rsid w:val="00834578"/>
    <w:rsid w:val="00835B33"/>
    <w:rsid w:val="00850DAA"/>
    <w:rsid w:val="008542AE"/>
    <w:rsid w:val="00854C90"/>
    <w:rsid w:val="0086250C"/>
    <w:rsid w:val="00863645"/>
    <w:rsid w:val="008649B3"/>
    <w:rsid w:val="00865178"/>
    <w:rsid w:val="0086527D"/>
    <w:rsid w:val="00876D92"/>
    <w:rsid w:val="00890D5F"/>
    <w:rsid w:val="00892578"/>
    <w:rsid w:val="00893834"/>
    <w:rsid w:val="008A46C8"/>
    <w:rsid w:val="008C092E"/>
    <w:rsid w:val="008C27CB"/>
    <w:rsid w:val="008C2ED9"/>
    <w:rsid w:val="008C7F81"/>
    <w:rsid w:val="008D1237"/>
    <w:rsid w:val="008D24DB"/>
    <w:rsid w:val="008D484D"/>
    <w:rsid w:val="008D784F"/>
    <w:rsid w:val="008E089B"/>
    <w:rsid w:val="008F1101"/>
    <w:rsid w:val="008F5061"/>
    <w:rsid w:val="008F68C4"/>
    <w:rsid w:val="00914F84"/>
    <w:rsid w:val="0091551B"/>
    <w:rsid w:val="0094533F"/>
    <w:rsid w:val="009511F0"/>
    <w:rsid w:val="0095231F"/>
    <w:rsid w:val="009707C9"/>
    <w:rsid w:val="009906D0"/>
    <w:rsid w:val="009908B6"/>
    <w:rsid w:val="0099205A"/>
    <w:rsid w:val="0099774B"/>
    <w:rsid w:val="009A2ACC"/>
    <w:rsid w:val="009B56BF"/>
    <w:rsid w:val="009C0923"/>
    <w:rsid w:val="009C1CAD"/>
    <w:rsid w:val="009D655F"/>
    <w:rsid w:val="009E38BC"/>
    <w:rsid w:val="009E5827"/>
    <w:rsid w:val="009F0E92"/>
    <w:rsid w:val="009F1426"/>
    <w:rsid w:val="009F5237"/>
    <w:rsid w:val="00A00FB6"/>
    <w:rsid w:val="00A01E2B"/>
    <w:rsid w:val="00A02567"/>
    <w:rsid w:val="00A030C9"/>
    <w:rsid w:val="00A03A2E"/>
    <w:rsid w:val="00A041AE"/>
    <w:rsid w:val="00A04B58"/>
    <w:rsid w:val="00A17766"/>
    <w:rsid w:val="00A25C74"/>
    <w:rsid w:val="00A30E30"/>
    <w:rsid w:val="00A47C8A"/>
    <w:rsid w:val="00A55B7D"/>
    <w:rsid w:val="00A634C8"/>
    <w:rsid w:val="00A75352"/>
    <w:rsid w:val="00A772E4"/>
    <w:rsid w:val="00A828A4"/>
    <w:rsid w:val="00A9624D"/>
    <w:rsid w:val="00A97509"/>
    <w:rsid w:val="00A97AEC"/>
    <w:rsid w:val="00AA3F63"/>
    <w:rsid w:val="00AB5647"/>
    <w:rsid w:val="00AC1A13"/>
    <w:rsid w:val="00AC23E7"/>
    <w:rsid w:val="00AC2DE5"/>
    <w:rsid w:val="00AC3C61"/>
    <w:rsid w:val="00AC7C3F"/>
    <w:rsid w:val="00AF43EE"/>
    <w:rsid w:val="00B01E06"/>
    <w:rsid w:val="00B22DCB"/>
    <w:rsid w:val="00B267B2"/>
    <w:rsid w:val="00B3641B"/>
    <w:rsid w:val="00B46DB5"/>
    <w:rsid w:val="00B500AF"/>
    <w:rsid w:val="00B574E4"/>
    <w:rsid w:val="00B61E3B"/>
    <w:rsid w:val="00B6317F"/>
    <w:rsid w:val="00B666FA"/>
    <w:rsid w:val="00B771FC"/>
    <w:rsid w:val="00B82EA0"/>
    <w:rsid w:val="00B83F24"/>
    <w:rsid w:val="00B851AA"/>
    <w:rsid w:val="00B9365F"/>
    <w:rsid w:val="00B9470E"/>
    <w:rsid w:val="00B977E8"/>
    <w:rsid w:val="00BA1063"/>
    <w:rsid w:val="00BA4419"/>
    <w:rsid w:val="00BA5D34"/>
    <w:rsid w:val="00BA609A"/>
    <w:rsid w:val="00BA633E"/>
    <w:rsid w:val="00BC7974"/>
    <w:rsid w:val="00BD7971"/>
    <w:rsid w:val="00BE575C"/>
    <w:rsid w:val="00BE622E"/>
    <w:rsid w:val="00C020F0"/>
    <w:rsid w:val="00C07B12"/>
    <w:rsid w:val="00C07D65"/>
    <w:rsid w:val="00C10FA8"/>
    <w:rsid w:val="00C17FAD"/>
    <w:rsid w:val="00C20789"/>
    <w:rsid w:val="00C23CA0"/>
    <w:rsid w:val="00C31FD9"/>
    <w:rsid w:val="00C347ED"/>
    <w:rsid w:val="00C4282A"/>
    <w:rsid w:val="00C4295B"/>
    <w:rsid w:val="00C45ACA"/>
    <w:rsid w:val="00C50AE3"/>
    <w:rsid w:val="00C51C5A"/>
    <w:rsid w:val="00C54599"/>
    <w:rsid w:val="00C67B31"/>
    <w:rsid w:val="00C8272B"/>
    <w:rsid w:val="00C90AE0"/>
    <w:rsid w:val="00CB4D2C"/>
    <w:rsid w:val="00CB7CDA"/>
    <w:rsid w:val="00CC271F"/>
    <w:rsid w:val="00CC57A1"/>
    <w:rsid w:val="00CD7FD4"/>
    <w:rsid w:val="00CE130B"/>
    <w:rsid w:val="00CE58A0"/>
    <w:rsid w:val="00CE6EDC"/>
    <w:rsid w:val="00CF13E2"/>
    <w:rsid w:val="00CF61A6"/>
    <w:rsid w:val="00D00301"/>
    <w:rsid w:val="00D0622E"/>
    <w:rsid w:val="00D170F5"/>
    <w:rsid w:val="00D1734A"/>
    <w:rsid w:val="00D33EDD"/>
    <w:rsid w:val="00D43EA8"/>
    <w:rsid w:val="00D46C02"/>
    <w:rsid w:val="00D47E06"/>
    <w:rsid w:val="00D51A30"/>
    <w:rsid w:val="00D51E56"/>
    <w:rsid w:val="00D575A0"/>
    <w:rsid w:val="00D73275"/>
    <w:rsid w:val="00D83D00"/>
    <w:rsid w:val="00D94656"/>
    <w:rsid w:val="00DB0BAF"/>
    <w:rsid w:val="00DC3F14"/>
    <w:rsid w:val="00DC5B2F"/>
    <w:rsid w:val="00DC6A58"/>
    <w:rsid w:val="00DC74C3"/>
    <w:rsid w:val="00DC7C36"/>
    <w:rsid w:val="00DE2CA3"/>
    <w:rsid w:val="00DE2F2C"/>
    <w:rsid w:val="00DF1186"/>
    <w:rsid w:val="00DF3812"/>
    <w:rsid w:val="00E0049D"/>
    <w:rsid w:val="00E0448E"/>
    <w:rsid w:val="00E05922"/>
    <w:rsid w:val="00E200AF"/>
    <w:rsid w:val="00E23BBD"/>
    <w:rsid w:val="00E243C5"/>
    <w:rsid w:val="00E24EF7"/>
    <w:rsid w:val="00E3155B"/>
    <w:rsid w:val="00E319F8"/>
    <w:rsid w:val="00E332BC"/>
    <w:rsid w:val="00E34CB8"/>
    <w:rsid w:val="00E409DA"/>
    <w:rsid w:val="00E4198E"/>
    <w:rsid w:val="00E508D6"/>
    <w:rsid w:val="00E517BC"/>
    <w:rsid w:val="00E74B5C"/>
    <w:rsid w:val="00E77CEA"/>
    <w:rsid w:val="00E80469"/>
    <w:rsid w:val="00E81BBC"/>
    <w:rsid w:val="00E828D7"/>
    <w:rsid w:val="00E847A0"/>
    <w:rsid w:val="00E8596E"/>
    <w:rsid w:val="00E92B3D"/>
    <w:rsid w:val="00E93D24"/>
    <w:rsid w:val="00EA321D"/>
    <w:rsid w:val="00EB7AAA"/>
    <w:rsid w:val="00ED566D"/>
    <w:rsid w:val="00EE1145"/>
    <w:rsid w:val="00EE592D"/>
    <w:rsid w:val="00EF4F03"/>
    <w:rsid w:val="00F03AAA"/>
    <w:rsid w:val="00F10693"/>
    <w:rsid w:val="00F14CA6"/>
    <w:rsid w:val="00F30856"/>
    <w:rsid w:val="00F315ED"/>
    <w:rsid w:val="00F34C06"/>
    <w:rsid w:val="00F41A92"/>
    <w:rsid w:val="00F4336B"/>
    <w:rsid w:val="00F4606F"/>
    <w:rsid w:val="00F50869"/>
    <w:rsid w:val="00F51E25"/>
    <w:rsid w:val="00F52C67"/>
    <w:rsid w:val="00F56784"/>
    <w:rsid w:val="00F66E10"/>
    <w:rsid w:val="00F811B6"/>
    <w:rsid w:val="00F86E52"/>
    <w:rsid w:val="00F870C3"/>
    <w:rsid w:val="00F96802"/>
    <w:rsid w:val="00FA0873"/>
    <w:rsid w:val="00FA188C"/>
    <w:rsid w:val="00FB0C77"/>
    <w:rsid w:val="00FB2739"/>
    <w:rsid w:val="00FC0F9B"/>
    <w:rsid w:val="00FD23B3"/>
    <w:rsid w:val="00FF1570"/>
    <w:rsid w:val="00FF7483"/>
    <w:rsid w:val="00FF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E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B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030BAB"/>
  </w:style>
  <w:style w:type="paragraph" w:styleId="a4">
    <w:name w:val="footer"/>
    <w:basedOn w:val="a"/>
    <w:link w:val="Char0"/>
    <w:uiPriority w:val="99"/>
    <w:semiHidden/>
    <w:unhideWhenUsed/>
    <w:rsid w:val="00030B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30BAB"/>
  </w:style>
  <w:style w:type="table" w:styleId="a5">
    <w:name w:val="Table Grid"/>
    <w:basedOn w:val="a1"/>
    <w:uiPriority w:val="59"/>
    <w:rsid w:val="00030B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9470E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1F604F"/>
    <w:rPr>
      <w:strike w:val="0"/>
      <w:dstrike w:val="0"/>
      <w:color w:val="0000FF"/>
      <w:u w:val="none"/>
      <w:effect w:val="none"/>
    </w:rPr>
  </w:style>
  <w:style w:type="paragraph" w:styleId="a7">
    <w:name w:val="No Spacing"/>
    <w:uiPriority w:val="1"/>
    <w:qFormat/>
    <w:rsid w:val="00B6317F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31A0-DFC7-4FFA-AC03-E40886ABB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2339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</dc:creator>
  <cp:keywords/>
  <dc:description/>
  <cp:lastModifiedBy>hamudi2002</cp:lastModifiedBy>
  <cp:revision>301</cp:revision>
  <dcterms:created xsi:type="dcterms:W3CDTF">2009-12-19T07:22:00Z</dcterms:created>
  <dcterms:modified xsi:type="dcterms:W3CDTF">2010-01-15T12:47:00Z</dcterms:modified>
</cp:coreProperties>
</file>